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EC4E" w14:textId="7E09C09B" w:rsidR="00214708" w:rsidRDefault="002E3158" w:rsidP="0021470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The Board would like to thank everyone who completed the recent survey. </w:t>
      </w:r>
      <w:r w:rsidR="00214708">
        <w:rPr>
          <w:rFonts w:ascii="Arial" w:eastAsia="Times New Roman" w:hAnsi="Arial" w:cs="Arial"/>
          <w:color w:val="222222"/>
          <w:sz w:val="24"/>
          <w:szCs w:val="24"/>
          <w:shd w:val="clear" w:color="auto" w:fill="FFFFFF"/>
        </w:rPr>
        <w:t>H</w:t>
      </w:r>
      <w:r w:rsidR="00214708" w:rsidRPr="00214708">
        <w:rPr>
          <w:rFonts w:ascii="Arial" w:eastAsia="Times New Roman" w:hAnsi="Arial" w:cs="Arial"/>
          <w:color w:val="222222"/>
          <w:sz w:val="24"/>
          <w:szCs w:val="24"/>
          <w:shd w:val="clear" w:color="auto" w:fill="FFFFFF"/>
        </w:rPr>
        <w:t>ere are the results in percentages from 102 responses from Survey Monkey:</w:t>
      </w:r>
    </w:p>
    <w:p w14:paraId="572F08F9" w14:textId="77777777" w:rsidR="00DA41DF" w:rsidRPr="00214708" w:rsidRDefault="00DA41DF" w:rsidP="00214708">
      <w:pPr>
        <w:spacing w:after="0" w:line="240" w:lineRule="auto"/>
        <w:rPr>
          <w:rFonts w:ascii="Times New Roman" w:eastAsia="Times New Roman" w:hAnsi="Times New Roman" w:cs="Times New Roman"/>
          <w:sz w:val="24"/>
          <w:szCs w:val="24"/>
        </w:rPr>
      </w:pPr>
    </w:p>
    <w:p w14:paraId="7EAD6F97" w14:textId="773A8651" w:rsidR="00DA41DF" w:rsidRPr="00DA41DF" w:rsidRDefault="00214708" w:rsidP="00DA41D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 xml:space="preserve">Would you come to </w:t>
      </w:r>
      <w:r w:rsidR="002E3158" w:rsidRPr="00DA41DF">
        <w:rPr>
          <w:rFonts w:ascii="Arial" w:eastAsia="Times New Roman" w:hAnsi="Arial" w:cs="Arial"/>
          <w:color w:val="222222"/>
          <w:sz w:val="24"/>
          <w:szCs w:val="24"/>
        </w:rPr>
        <w:t>“</w:t>
      </w:r>
      <w:r w:rsidRPr="00DA41DF">
        <w:rPr>
          <w:rFonts w:ascii="Arial" w:eastAsia="Times New Roman" w:hAnsi="Arial" w:cs="Arial"/>
          <w:color w:val="222222"/>
          <w:sz w:val="24"/>
          <w:szCs w:val="24"/>
        </w:rPr>
        <w:t>All Play</w:t>
      </w:r>
      <w:r w:rsidR="002E3158" w:rsidRPr="00DA41DF">
        <w:rPr>
          <w:rFonts w:ascii="Arial" w:eastAsia="Times New Roman" w:hAnsi="Arial" w:cs="Arial"/>
          <w:color w:val="222222"/>
          <w:sz w:val="24"/>
          <w:szCs w:val="24"/>
        </w:rPr>
        <w:t>”</w:t>
      </w:r>
      <w:r w:rsidRPr="00DA41DF">
        <w:rPr>
          <w:rFonts w:ascii="Arial" w:eastAsia="Times New Roman" w:hAnsi="Arial" w:cs="Arial"/>
          <w:color w:val="222222"/>
          <w:sz w:val="24"/>
          <w:szCs w:val="24"/>
        </w:rPr>
        <w:t xml:space="preserve"> - 75.24 yes; 24.76 no</w:t>
      </w:r>
    </w:p>
    <w:p w14:paraId="34C3823C" w14:textId="7756ED0E" w:rsidR="00214708" w:rsidRPr="00DA41DF" w:rsidRDefault="002E3158" w:rsidP="00DA41D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Preferred d</w:t>
      </w:r>
      <w:r w:rsidR="00214708" w:rsidRPr="00DA41DF">
        <w:rPr>
          <w:rFonts w:ascii="Arial" w:eastAsia="Times New Roman" w:hAnsi="Arial" w:cs="Arial"/>
          <w:color w:val="222222"/>
          <w:sz w:val="24"/>
          <w:szCs w:val="24"/>
        </w:rPr>
        <w:t xml:space="preserve">ays for </w:t>
      </w:r>
      <w:r w:rsidRPr="00DA41DF">
        <w:rPr>
          <w:rFonts w:ascii="Arial" w:eastAsia="Times New Roman" w:hAnsi="Arial" w:cs="Arial"/>
          <w:color w:val="222222"/>
          <w:sz w:val="24"/>
          <w:szCs w:val="24"/>
        </w:rPr>
        <w:t>“</w:t>
      </w:r>
      <w:r w:rsidR="00214708" w:rsidRPr="00DA41DF">
        <w:rPr>
          <w:rFonts w:ascii="Arial" w:eastAsia="Times New Roman" w:hAnsi="Arial" w:cs="Arial"/>
          <w:color w:val="222222"/>
          <w:sz w:val="24"/>
          <w:szCs w:val="24"/>
        </w:rPr>
        <w:t>All Play</w:t>
      </w:r>
      <w:r w:rsidRPr="00DA41DF">
        <w:rPr>
          <w:rFonts w:ascii="Arial" w:eastAsia="Times New Roman" w:hAnsi="Arial" w:cs="Arial"/>
          <w:color w:val="222222"/>
          <w:sz w:val="24"/>
          <w:szCs w:val="24"/>
        </w:rPr>
        <w:t>”</w:t>
      </w:r>
      <w:r w:rsidR="00214708" w:rsidRPr="00DA41DF">
        <w:rPr>
          <w:rFonts w:ascii="Arial" w:eastAsia="Times New Roman" w:hAnsi="Arial" w:cs="Arial"/>
          <w:color w:val="222222"/>
          <w:sz w:val="24"/>
          <w:szCs w:val="24"/>
        </w:rPr>
        <w:t xml:space="preserve"> - Mon 63.04; Tues 60.99; Wed 61.26; Thurs 68.41; Fri 57.56; Sat 61.13; Sun 56.19</w:t>
      </w:r>
    </w:p>
    <w:p w14:paraId="4B681A8D" w14:textId="2FF064A4" w:rsidR="00214708" w:rsidRPr="00DA41DF" w:rsidRDefault="002E3158" w:rsidP="00DA41D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Preferred t</w:t>
      </w:r>
      <w:r w:rsidR="00214708" w:rsidRPr="00DA41DF">
        <w:rPr>
          <w:rFonts w:ascii="Arial" w:eastAsia="Times New Roman" w:hAnsi="Arial" w:cs="Arial"/>
          <w:color w:val="222222"/>
          <w:sz w:val="24"/>
          <w:szCs w:val="24"/>
        </w:rPr>
        <w:t xml:space="preserve">ime for </w:t>
      </w:r>
      <w:r w:rsidRPr="00DA41DF">
        <w:rPr>
          <w:rFonts w:ascii="Arial" w:eastAsia="Times New Roman" w:hAnsi="Arial" w:cs="Arial"/>
          <w:color w:val="222222"/>
          <w:sz w:val="24"/>
          <w:szCs w:val="24"/>
        </w:rPr>
        <w:t>“</w:t>
      </w:r>
      <w:r w:rsidR="00214708" w:rsidRPr="00DA41DF">
        <w:rPr>
          <w:rFonts w:ascii="Arial" w:eastAsia="Times New Roman" w:hAnsi="Arial" w:cs="Arial"/>
          <w:color w:val="222222"/>
          <w:sz w:val="24"/>
          <w:szCs w:val="24"/>
        </w:rPr>
        <w:t>All Play</w:t>
      </w:r>
      <w:r w:rsidRPr="00DA41DF">
        <w:rPr>
          <w:rFonts w:ascii="Arial" w:eastAsia="Times New Roman" w:hAnsi="Arial" w:cs="Arial"/>
          <w:color w:val="222222"/>
          <w:sz w:val="24"/>
          <w:szCs w:val="24"/>
        </w:rPr>
        <w:t>”</w:t>
      </w:r>
      <w:r w:rsidR="00214708" w:rsidRPr="00DA41DF">
        <w:rPr>
          <w:rFonts w:ascii="Arial" w:eastAsia="Times New Roman" w:hAnsi="Arial" w:cs="Arial"/>
          <w:color w:val="222222"/>
          <w:sz w:val="24"/>
          <w:szCs w:val="24"/>
        </w:rPr>
        <w:t xml:space="preserve"> - 11:00 - 2:00= 68.33; 3:00 - 6:00= 31.68</w:t>
      </w:r>
    </w:p>
    <w:p w14:paraId="73CF7C7E" w14:textId="0A113F24" w:rsidR="00214708" w:rsidRPr="00DA41DF" w:rsidRDefault="00214708" w:rsidP="00DA41D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Would you play "normal" schedule - Definitely and Probably yes = 79.66; Prob and Def not = 20.35</w:t>
      </w:r>
    </w:p>
    <w:p w14:paraId="79E7F5D7" w14:textId="7301F90A" w:rsidR="00214708" w:rsidRPr="00DA41DF" w:rsidRDefault="00214708" w:rsidP="00DA41D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Do you want consistent time slots on Sign Up Genius - yes = 69.93; no = 35.14</w:t>
      </w:r>
    </w:p>
    <w:p w14:paraId="52CF33EA" w14:textId="77777777" w:rsidR="00214708" w:rsidRPr="00214708" w:rsidRDefault="00214708" w:rsidP="00214708">
      <w:pPr>
        <w:shd w:val="clear" w:color="auto" w:fill="FFFFFF"/>
        <w:spacing w:after="0" w:line="240" w:lineRule="auto"/>
        <w:rPr>
          <w:rFonts w:ascii="Arial" w:eastAsia="Times New Roman" w:hAnsi="Arial" w:cs="Arial"/>
          <w:color w:val="222222"/>
          <w:sz w:val="24"/>
          <w:szCs w:val="24"/>
        </w:rPr>
      </w:pPr>
    </w:p>
    <w:p w14:paraId="67E72BA0" w14:textId="77777777" w:rsidR="00DA41DF" w:rsidRDefault="00214708" w:rsidP="00214708">
      <w:pPr>
        <w:shd w:val="clear" w:color="auto" w:fill="FFFFFF"/>
        <w:spacing w:after="0" w:line="240" w:lineRule="auto"/>
        <w:rPr>
          <w:rFonts w:ascii="Arial" w:eastAsia="Times New Roman" w:hAnsi="Arial" w:cs="Arial"/>
          <w:color w:val="222222"/>
          <w:sz w:val="24"/>
          <w:szCs w:val="24"/>
        </w:rPr>
      </w:pPr>
      <w:r w:rsidRPr="00214708">
        <w:rPr>
          <w:rFonts w:ascii="Arial" w:eastAsia="Times New Roman" w:hAnsi="Arial" w:cs="Arial"/>
          <w:color w:val="222222"/>
          <w:sz w:val="24"/>
          <w:szCs w:val="24"/>
        </w:rPr>
        <w:t>So as you can see</w:t>
      </w:r>
      <w:r w:rsidR="00DA41DF">
        <w:rPr>
          <w:rFonts w:ascii="Arial" w:eastAsia="Times New Roman" w:hAnsi="Arial" w:cs="Arial"/>
          <w:color w:val="222222"/>
          <w:sz w:val="24"/>
          <w:szCs w:val="24"/>
        </w:rPr>
        <w:t xml:space="preserve">: </w:t>
      </w:r>
    </w:p>
    <w:p w14:paraId="62DECF90" w14:textId="77777777" w:rsidR="00DA41DF" w:rsidRDefault="00214708" w:rsidP="00DA41D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folks are ready to play more than arranged games</w:t>
      </w:r>
    </w:p>
    <w:p w14:paraId="6388C462" w14:textId="77777777" w:rsidR="00DA41DF" w:rsidRDefault="00214708" w:rsidP="00DA41D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they want to play almost every day of the week</w:t>
      </w:r>
    </w:p>
    <w:p w14:paraId="3E033B24" w14:textId="77777777" w:rsidR="00DA41DF" w:rsidRDefault="00214708" w:rsidP="00DA41D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they like the morning more than the late afternoon</w:t>
      </w:r>
    </w:p>
    <w:p w14:paraId="720766C1" w14:textId="010285EF" w:rsidR="00214708" w:rsidRDefault="00214708" w:rsidP="00DA41D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DA41DF">
        <w:rPr>
          <w:rFonts w:ascii="Arial" w:eastAsia="Times New Roman" w:hAnsi="Arial" w:cs="Arial"/>
          <w:color w:val="222222"/>
          <w:sz w:val="24"/>
          <w:szCs w:val="24"/>
        </w:rPr>
        <w:t>they want consistent time slots on Sign Up Genius.</w:t>
      </w:r>
    </w:p>
    <w:p w14:paraId="58D8E2A3" w14:textId="77777777" w:rsidR="003E4AE9" w:rsidRPr="00DA41DF" w:rsidRDefault="003E4AE9" w:rsidP="003E4AE9">
      <w:pPr>
        <w:pStyle w:val="ListParagraph"/>
        <w:shd w:val="clear" w:color="auto" w:fill="FFFFFF"/>
        <w:spacing w:after="0" w:line="240" w:lineRule="auto"/>
        <w:rPr>
          <w:rFonts w:ascii="Arial" w:eastAsia="Times New Roman" w:hAnsi="Arial" w:cs="Arial"/>
          <w:color w:val="222222"/>
          <w:sz w:val="24"/>
          <w:szCs w:val="24"/>
        </w:rPr>
      </w:pPr>
    </w:p>
    <w:p w14:paraId="7B065E91" w14:textId="77777777" w:rsidR="00214708" w:rsidRPr="00214708" w:rsidRDefault="00214708" w:rsidP="00214708">
      <w:pPr>
        <w:shd w:val="clear" w:color="auto" w:fill="FFFFFF"/>
        <w:spacing w:after="0" w:line="240" w:lineRule="auto"/>
        <w:rPr>
          <w:rFonts w:ascii="Arial" w:eastAsia="Times New Roman" w:hAnsi="Arial" w:cs="Arial"/>
          <w:color w:val="222222"/>
          <w:sz w:val="24"/>
          <w:szCs w:val="24"/>
        </w:rPr>
      </w:pPr>
    </w:p>
    <w:p w14:paraId="6B25989B" w14:textId="209CAEED" w:rsidR="00214708" w:rsidRPr="00214708" w:rsidRDefault="00214708" w:rsidP="00214708">
      <w:pPr>
        <w:shd w:val="clear" w:color="auto" w:fill="FFFFFF"/>
        <w:spacing w:after="0" w:line="240" w:lineRule="auto"/>
        <w:rPr>
          <w:rFonts w:ascii="Arial" w:eastAsia="Times New Roman" w:hAnsi="Arial" w:cs="Arial"/>
          <w:color w:val="FF0000"/>
          <w:sz w:val="24"/>
          <w:szCs w:val="24"/>
          <w:u w:val="single"/>
        </w:rPr>
      </w:pPr>
      <w:r w:rsidRPr="002E3158">
        <w:rPr>
          <w:rFonts w:ascii="Arial" w:eastAsia="Times New Roman" w:hAnsi="Arial" w:cs="Arial"/>
          <w:color w:val="FF0000"/>
          <w:sz w:val="24"/>
          <w:szCs w:val="24"/>
          <w:u w:val="single"/>
        </w:rPr>
        <w:t xml:space="preserve">New schedule to begin on </w:t>
      </w:r>
      <w:r w:rsidR="007D4AF3">
        <w:rPr>
          <w:rFonts w:ascii="Arial" w:eastAsia="Times New Roman" w:hAnsi="Arial" w:cs="Arial"/>
          <w:color w:val="FF0000"/>
          <w:sz w:val="24"/>
          <w:szCs w:val="24"/>
          <w:u w:val="single"/>
        </w:rPr>
        <w:t>Mon</w:t>
      </w:r>
      <w:r w:rsidRPr="002E3158">
        <w:rPr>
          <w:rFonts w:ascii="Arial" w:eastAsia="Times New Roman" w:hAnsi="Arial" w:cs="Arial"/>
          <w:color w:val="FF0000"/>
          <w:sz w:val="24"/>
          <w:szCs w:val="24"/>
          <w:u w:val="single"/>
        </w:rPr>
        <w:t xml:space="preserve">day, June </w:t>
      </w:r>
      <w:r w:rsidR="007D4AF3">
        <w:rPr>
          <w:rFonts w:ascii="Arial" w:eastAsia="Times New Roman" w:hAnsi="Arial" w:cs="Arial"/>
          <w:color w:val="FF0000"/>
          <w:sz w:val="24"/>
          <w:szCs w:val="24"/>
          <w:u w:val="single"/>
        </w:rPr>
        <w:t>8</w:t>
      </w:r>
      <w:r w:rsidRPr="002E3158">
        <w:rPr>
          <w:rFonts w:ascii="Arial" w:eastAsia="Times New Roman" w:hAnsi="Arial" w:cs="Arial"/>
          <w:color w:val="FF0000"/>
          <w:sz w:val="24"/>
          <w:szCs w:val="24"/>
          <w:u w:val="single"/>
        </w:rPr>
        <w:t>, 2020</w:t>
      </w:r>
    </w:p>
    <w:p w14:paraId="21A1DD57" w14:textId="77777777"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Monday 9-11 Advanced; 11-2 All Play</w:t>
      </w:r>
    </w:p>
    <w:p w14:paraId="59B50C99" w14:textId="366F697F"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Tuesday 9-12 All Play</w:t>
      </w:r>
      <w:r w:rsidRPr="002E3158">
        <w:rPr>
          <w:rFonts w:ascii="Arial" w:eastAsia="Times New Roman" w:hAnsi="Arial" w:cs="Arial"/>
          <w:color w:val="FF0000"/>
          <w:sz w:val="24"/>
          <w:szCs w:val="24"/>
        </w:rPr>
        <w:t>; 4:30-6pm Novice</w:t>
      </w:r>
    </w:p>
    <w:p w14:paraId="11B13A0D" w14:textId="77777777"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Wednesday 9-11 Advanced; 11-2 All Play</w:t>
      </w:r>
    </w:p>
    <w:p w14:paraId="570CD0D9" w14:textId="11E0966F"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 xml:space="preserve">Thursday 9-12 All Play; </w:t>
      </w:r>
      <w:r w:rsidRPr="002E3158">
        <w:rPr>
          <w:rFonts w:ascii="Arial" w:eastAsia="Times New Roman" w:hAnsi="Arial" w:cs="Arial"/>
          <w:color w:val="FF0000"/>
          <w:sz w:val="24"/>
          <w:szCs w:val="24"/>
        </w:rPr>
        <w:t>4:30-6pm Novice</w:t>
      </w:r>
    </w:p>
    <w:p w14:paraId="21B503A7" w14:textId="77777777"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Friday 9-11 Advanced; 11-2 All Play</w:t>
      </w:r>
    </w:p>
    <w:p w14:paraId="3859E9F2" w14:textId="739BDF0A"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 xml:space="preserve">Saturday </w:t>
      </w:r>
      <w:r w:rsidRPr="002E3158">
        <w:rPr>
          <w:rFonts w:ascii="Arial" w:eastAsia="Times New Roman" w:hAnsi="Arial" w:cs="Arial"/>
          <w:color w:val="FF0000"/>
          <w:sz w:val="24"/>
          <w:szCs w:val="24"/>
        </w:rPr>
        <w:t>9-12</w:t>
      </w:r>
      <w:r w:rsidRPr="00214708">
        <w:rPr>
          <w:rFonts w:ascii="Arial" w:eastAsia="Times New Roman" w:hAnsi="Arial" w:cs="Arial"/>
          <w:color w:val="FF0000"/>
          <w:sz w:val="24"/>
          <w:szCs w:val="24"/>
        </w:rPr>
        <w:t xml:space="preserve"> All Play</w:t>
      </w:r>
    </w:p>
    <w:p w14:paraId="6C70BF4E" w14:textId="77777777" w:rsidR="00214708" w:rsidRPr="00214708" w:rsidRDefault="00214708" w:rsidP="00214708">
      <w:pPr>
        <w:shd w:val="clear" w:color="auto" w:fill="FFFFFF"/>
        <w:spacing w:after="0" w:line="240" w:lineRule="auto"/>
        <w:rPr>
          <w:rFonts w:ascii="Arial" w:eastAsia="Times New Roman" w:hAnsi="Arial" w:cs="Arial"/>
          <w:color w:val="FF0000"/>
          <w:sz w:val="24"/>
          <w:szCs w:val="24"/>
        </w:rPr>
      </w:pPr>
      <w:r w:rsidRPr="00214708">
        <w:rPr>
          <w:rFonts w:ascii="Arial" w:eastAsia="Times New Roman" w:hAnsi="Arial" w:cs="Arial"/>
          <w:color w:val="FF0000"/>
          <w:sz w:val="24"/>
          <w:szCs w:val="24"/>
        </w:rPr>
        <w:t>Sunday 1-3 All Play</w:t>
      </w:r>
    </w:p>
    <w:p w14:paraId="3C67FDBC" w14:textId="77777777" w:rsidR="00214708" w:rsidRPr="00214708" w:rsidRDefault="00214708" w:rsidP="00214708">
      <w:pPr>
        <w:shd w:val="clear" w:color="auto" w:fill="FFFFFF"/>
        <w:spacing w:after="0" w:line="240" w:lineRule="auto"/>
        <w:rPr>
          <w:rFonts w:ascii="Arial" w:eastAsia="Times New Roman" w:hAnsi="Arial" w:cs="Arial"/>
          <w:color w:val="222222"/>
          <w:sz w:val="24"/>
          <w:szCs w:val="24"/>
        </w:rPr>
      </w:pPr>
    </w:p>
    <w:p w14:paraId="7C7DEC6F" w14:textId="662FDA89" w:rsidR="00214708" w:rsidRPr="00214708" w:rsidRDefault="002E3158" w:rsidP="002147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was this schedule built? </w:t>
      </w:r>
      <w:r w:rsidR="00214708" w:rsidRPr="00214708">
        <w:rPr>
          <w:rFonts w:ascii="Arial" w:eastAsia="Times New Roman" w:hAnsi="Arial" w:cs="Arial"/>
          <w:color w:val="222222"/>
          <w:sz w:val="24"/>
          <w:szCs w:val="24"/>
        </w:rPr>
        <w:t xml:space="preserve">This </w:t>
      </w:r>
      <w:r>
        <w:rPr>
          <w:rFonts w:ascii="Arial" w:eastAsia="Times New Roman" w:hAnsi="Arial" w:cs="Arial"/>
          <w:color w:val="222222"/>
          <w:sz w:val="24"/>
          <w:szCs w:val="24"/>
        </w:rPr>
        <w:t>schedule</w:t>
      </w:r>
      <w:r w:rsidR="00214708" w:rsidRPr="00214708">
        <w:rPr>
          <w:rFonts w:ascii="Arial" w:eastAsia="Times New Roman" w:hAnsi="Arial" w:cs="Arial"/>
          <w:color w:val="222222"/>
          <w:sz w:val="24"/>
          <w:szCs w:val="24"/>
        </w:rPr>
        <w:t xml:space="preserve"> gives All Play three hours instead of two, </w:t>
      </w:r>
      <w:r w:rsidR="00214708">
        <w:rPr>
          <w:rFonts w:ascii="Arial" w:eastAsia="Times New Roman" w:hAnsi="Arial" w:cs="Arial"/>
          <w:color w:val="222222"/>
          <w:sz w:val="24"/>
          <w:szCs w:val="24"/>
        </w:rPr>
        <w:t>three</w:t>
      </w:r>
      <w:r w:rsidR="00214708" w:rsidRPr="00214708">
        <w:rPr>
          <w:rFonts w:ascii="Arial" w:eastAsia="Times New Roman" w:hAnsi="Arial" w:cs="Arial"/>
          <w:color w:val="222222"/>
          <w:sz w:val="24"/>
          <w:szCs w:val="24"/>
        </w:rPr>
        <w:t xml:space="preserve"> of them 11-2:00pm as members preferred</w:t>
      </w:r>
      <w:r w:rsidR="00214708">
        <w:rPr>
          <w:rFonts w:ascii="Arial" w:eastAsia="Times New Roman" w:hAnsi="Arial" w:cs="Arial"/>
          <w:color w:val="222222"/>
          <w:sz w:val="24"/>
          <w:szCs w:val="24"/>
        </w:rPr>
        <w:t xml:space="preserve"> from the survey</w:t>
      </w:r>
      <w:r w:rsidR="00214708" w:rsidRPr="00214708">
        <w:rPr>
          <w:rFonts w:ascii="Arial" w:eastAsia="Times New Roman" w:hAnsi="Arial" w:cs="Arial"/>
          <w:color w:val="222222"/>
          <w:sz w:val="24"/>
          <w:szCs w:val="24"/>
        </w:rPr>
        <w:t>.</w:t>
      </w:r>
      <w:r w:rsidR="00214708">
        <w:rPr>
          <w:rFonts w:ascii="Arial" w:eastAsia="Times New Roman" w:hAnsi="Arial" w:cs="Arial"/>
          <w:color w:val="222222"/>
          <w:sz w:val="24"/>
          <w:szCs w:val="24"/>
        </w:rPr>
        <w:t xml:space="preserve"> There were also several write</w:t>
      </w:r>
      <w:r>
        <w:rPr>
          <w:rFonts w:ascii="Arial" w:eastAsia="Times New Roman" w:hAnsi="Arial" w:cs="Arial"/>
          <w:color w:val="222222"/>
          <w:sz w:val="24"/>
          <w:szCs w:val="24"/>
        </w:rPr>
        <w:t>-</w:t>
      </w:r>
      <w:r w:rsidR="00214708">
        <w:rPr>
          <w:rFonts w:ascii="Arial" w:eastAsia="Times New Roman" w:hAnsi="Arial" w:cs="Arial"/>
          <w:color w:val="222222"/>
          <w:sz w:val="24"/>
          <w:szCs w:val="24"/>
        </w:rPr>
        <w:t xml:space="preserve">in comments for All Play to be held earlier in the morning. This </w:t>
      </w:r>
      <w:r>
        <w:rPr>
          <w:rFonts w:ascii="Arial" w:eastAsia="Times New Roman" w:hAnsi="Arial" w:cs="Arial"/>
          <w:color w:val="222222"/>
          <w:sz w:val="24"/>
          <w:szCs w:val="24"/>
        </w:rPr>
        <w:t>schedule</w:t>
      </w:r>
      <w:r w:rsidR="00214708">
        <w:rPr>
          <w:rFonts w:ascii="Arial" w:eastAsia="Times New Roman" w:hAnsi="Arial" w:cs="Arial"/>
          <w:color w:val="222222"/>
          <w:sz w:val="24"/>
          <w:szCs w:val="24"/>
        </w:rPr>
        <w:t xml:space="preserve"> includes 3 days of All Play from 9-12pm to accommodate that request. All </w:t>
      </w:r>
      <w:r w:rsidR="003E4AE9">
        <w:rPr>
          <w:rFonts w:ascii="Arial" w:eastAsia="Times New Roman" w:hAnsi="Arial" w:cs="Arial"/>
          <w:color w:val="222222"/>
          <w:sz w:val="24"/>
          <w:szCs w:val="24"/>
        </w:rPr>
        <w:t>remaining</w:t>
      </w:r>
      <w:r w:rsidR="00214708">
        <w:rPr>
          <w:rFonts w:ascii="Arial" w:eastAsia="Times New Roman" w:hAnsi="Arial" w:cs="Arial"/>
          <w:color w:val="222222"/>
          <w:sz w:val="24"/>
          <w:szCs w:val="24"/>
        </w:rPr>
        <w:t xml:space="preserve"> time slots in Sign Up Genius will run on </w:t>
      </w:r>
      <w:r>
        <w:rPr>
          <w:rFonts w:ascii="Arial" w:eastAsia="Times New Roman" w:hAnsi="Arial" w:cs="Arial"/>
          <w:color w:val="222222"/>
          <w:sz w:val="24"/>
          <w:szCs w:val="24"/>
        </w:rPr>
        <w:t>a consistent basis</w:t>
      </w:r>
      <w:r w:rsidR="007D4AF3">
        <w:rPr>
          <w:rFonts w:ascii="Arial" w:eastAsia="Times New Roman" w:hAnsi="Arial" w:cs="Arial"/>
          <w:color w:val="222222"/>
          <w:sz w:val="24"/>
          <w:szCs w:val="24"/>
        </w:rPr>
        <w:t xml:space="preserve"> as 90 minute segments</w:t>
      </w:r>
      <w:r w:rsidR="00214708">
        <w:rPr>
          <w:rFonts w:ascii="Arial" w:eastAsia="Times New Roman" w:hAnsi="Arial" w:cs="Arial"/>
          <w:color w:val="222222"/>
          <w:sz w:val="24"/>
          <w:szCs w:val="24"/>
        </w:rPr>
        <w:t xml:space="preserve"> across all three reservable courts</w:t>
      </w:r>
      <w:r>
        <w:rPr>
          <w:rFonts w:ascii="Arial" w:eastAsia="Times New Roman" w:hAnsi="Arial" w:cs="Arial"/>
          <w:color w:val="222222"/>
          <w:sz w:val="24"/>
          <w:szCs w:val="24"/>
        </w:rPr>
        <w:t xml:space="preserve"> for additional arranged game</w:t>
      </w:r>
      <w:r w:rsidR="00F42FA7">
        <w:rPr>
          <w:rFonts w:ascii="Arial" w:eastAsia="Times New Roman" w:hAnsi="Arial" w:cs="Arial"/>
          <w:color w:val="222222"/>
          <w:sz w:val="24"/>
          <w:szCs w:val="24"/>
        </w:rPr>
        <w:t xml:space="preserve"> times</w:t>
      </w:r>
      <w:r w:rsidR="00E24194">
        <w:rPr>
          <w:rFonts w:ascii="Arial" w:eastAsia="Times New Roman" w:hAnsi="Arial" w:cs="Arial"/>
          <w:color w:val="222222"/>
          <w:sz w:val="24"/>
          <w:szCs w:val="24"/>
        </w:rPr>
        <w:t xml:space="preserve"> throughout the day</w:t>
      </w:r>
      <w:r w:rsidR="00F42FA7">
        <w:rPr>
          <w:rFonts w:ascii="Arial" w:eastAsia="Times New Roman" w:hAnsi="Arial" w:cs="Arial"/>
          <w:color w:val="222222"/>
          <w:sz w:val="24"/>
          <w:szCs w:val="24"/>
        </w:rPr>
        <w:t>.</w:t>
      </w:r>
      <w:r w:rsidR="00214708">
        <w:rPr>
          <w:rFonts w:ascii="Arial" w:eastAsia="Times New Roman" w:hAnsi="Arial" w:cs="Arial"/>
          <w:color w:val="222222"/>
          <w:sz w:val="24"/>
          <w:szCs w:val="24"/>
        </w:rPr>
        <w:t xml:space="preserve"> </w:t>
      </w:r>
      <w:r w:rsidR="003E4AE9">
        <w:rPr>
          <w:rFonts w:ascii="Arial" w:eastAsia="Times New Roman" w:hAnsi="Arial" w:cs="Arial"/>
          <w:color w:val="222222"/>
          <w:sz w:val="24"/>
          <w:szCs w:val="24"/>
        </w:rPr>
        <w:t xml:space="preserve">Three courts will remain open on a first come/first served basis when group play is finished. </w:t>
      </w:r>
      <w:r w:rsidR="00214708" w:rsidRPr="00214708">
        <w:rPr>
          <w:rFonts w:ascii="Arial" w:eastAsia="Times New Roman" w:hAnsi="Arial" w:cs="Arial"/>
          <w:color w:val="222222"/>
          <w:sz w:val="24"/>
          <w:szCs w:val="24"/>
        </w:rPr>
        <w:t>Sunday morning is very popular for arranged games, so it leaves 8-1</w:t>
      </w:r>
      <w:r w:rsidR="007D4AF3">
        <w:rPr>
          <w:rFonts w:ascii="Arial" w:eastAsia="Times New Roman" w:hAnsi="Arial" w:cs="Arial"/>
          <w:color w:val="222222"/>
          <w:sz w:val="24"/>
          <w:szCs w:val="24"/>
        </w:rPr>
        <w:t>:00</w:t>
      </w:r>
      <w:r w:rsidR="00214708" w:rsidRPr="00214708">
        <w:rPr>
          <w:rFonts w:ascii="Arial" w:eastAsia="Times New Roman" w:hAnsi="Arial" w:cs="Arial"/>
          <w:color w:val="222222"/>
          <w:sz w:val="24"/>
          <w:szCs w:val="24"/>
        </w:rPr>
        <w:t xml:space="preserve"> for those.</w:t>
      </w:r>
    </w:p>
    <w:p w14:paraId="05E4680C" w14:textId="77777777" w:rsidR="00214708" w:rsidRPr="00214708" w:rsidRDefault="00214708" w:rsidP="00214708">
      <w:pPr>
        <w:shd w:val="clear" w:color="auto" w:fill="FFFFFF"/>
        <w:spacing w:after="0" w:line="240" w:lineRule="auto"/>
        <w:rPr>
          <w:rFonts w:ascii="Arial" w:eastAsia="Times New Roman" w:hAnsi="Arial" w:cs="Arial"/>
          <w:color w:val="222222"/>
          <w:sz w:val="24"/>
          <w:szCs w:val="24"/>
        </w:rPr>
      </w:pPr>
    </w:p>
    <w:p w14:paraId="7FB12D01" w14:textId="5DD71902" w:rsidR="002E3158" w:rsidRDefault="00214708" w:rsidP="00214708">
      <w:pPr>
        <w:shd w:val="clear" w:color="auto" w:fill="FFFFFF"/>
        <w:spacing w:after="0" w:line="240" w:lineRule="auto"/>
        <w:rPr>
          <w:rFonts w:ascii="Arial" w:eastAsia="Times New Roman" w:hAnsi="Arial" w:cs="Arial"/>
          <w:color w:val="222222"/>
          <w:sz w:val="24"/>
          <w:szCs w:val="24"/>
        </w:rPr>
      </w:pPr>
      <w:r w:rsidRPr="00214708">
        <w:rPr>
          <w:rFonts w:ascii="Arial" w:eastAsia="Times New Roman" w:hAnsi="Arial" w:cs="Arial"/>
          <w:color w:val="222222"/>
          <w:sz w:val="24"/>
          <w:szCs w:val="24"/>
        </w:rPr>
        <w:t>Group play times</w:t>
      </w:r>
      <w:r>
        <w:rPr>
          <w:rFonts w:ascii="Arial" w:eastAsia="Times New Roman" w:hAnsi="Arial" w:cs="Arial"/>
          <w:color w:val="222222"/>
          <w:sz w:val="24"/>
          <w:szCs w:val="24"/>
        </w:rPr>
        <w:t xml:space="preserve"> for </w:t>
      </w:r>
      <w:r w:rsidRPr="002E3158">
        <w:rPr>
          <w:rFonts w:ascii="Arial" w:eastAsia="Times New Roman" w:hAnsi="Arial" w:cs="Arial"/>
          <w:b/>
          <w:bCs/>
          <w:sz w:val="24"/>
          <w:szCs w:val="24"/>
        </w:rPr>
        <w:t>All Play and Advanced</w:t>
      </w:r>
      <w:r w:rsidRPr="00214708">
        <w:rPr>
          <w:rFonts w:ascii="Arial" w:eastAsia="Times New Roman" w:hAnsi="Arial" w:cs="Arial"/>
          <w:b/>
          <w:bCs/>
          <w:sz w:val="24"/>
          <w:szCs w:val="24"/>
        </w:rPr>
        <w:t xml:space="preserve"> will utilize all 6 courts</w:t>
      </w:r>
      <w:r w:rsidRPr="00214708">
        <w:rPr>
          <w:rFonts w:ascii="Arial" w:eastAsia="Times New Roman" w:hAnsi="Arial" w:cs="Arial"/>
          <w:sz w:val="24"/>
          <w:szCs w:val="24"/>
        </w:rPr>
        <w:t xml:space="preserve"> </w:t>
      </w:r>
      <w:r w:rsidRPr="00214708">
        <w:rPr>
          <w:rFonts w:ascii="Arial" w:eastAsia="Times New Roman" w:hAnsi="Arial" w:cs="Arial"/>
          <w:color w:val="222222"/>
          <w:sz w:val="24"/>
          <w:szCs w:val="24"/>
        </w:rPr>
        <w:t>and will appear in Sign Up Genius as a list, with a maximum of 28 slots for registration. This gives 4 players on 6 courts with 4 extra players sitting who have fresh legs to enter when games are completed.</w:t>
      </w:r>
      <w:r w:rsidR="002E3158">
        <w:rPr>
          <w:rFonts w:ascii="Arial" w:eastAsia="Times New Roman" w:hAnsi="Arial" w:cs="Arial"/>
          <w:color w:val="222222"/>
          <w:sz w:val="24"/>
          <w:szCs w:val="24"/>
        </w:rPr>
        <w:t xml:space="preserve"> </w:t>
      </w:r>
      <w:r w:rsidRPr="002E3158">
        <w:rPr>
          <w:rFonts w:ascii="Arial" w:eastAsia="Times New Roman" w:hAnsi="Arial" w:cs="Arial"/>
          <w:b/>
          <w:bCs/>
          <w:color w:val="222222"/>
          <w:sz w:val="24"/>
          <w:szCs w:val="24"/>
        </w:rPr>
        <w:t>Novice group play will utilize 2 courts</w:t>
      </w:r>
      <w:r>
        <w:rPr>
          <w:rFonts w:ascii="Arial" w:eastAsia="Times New Roman" w:hAnsi="Arial" w:cs="Arial"/>
          <w:color w:val="222222"/>
          <w:sz w:val="24"/>
          <w:szCs w:val="24"/>
        </w:rPr>
        <w:t xml:space="preserve"> with a maximum of 10 slots for registration</w:t>
      </w:r>
      <w:r w:rsidR="00F42FA7">
        <w:rPr>
          <w:rFonts w:ascii="Arial" w:eastAsia="Times New Roman" w:hAnsi="Arial" w:cs="Arial"/>
          <w:color w:val="222222"/>
          <w:sz w:val="24"/>
          <w:szCs w:val="24"/>
        </w:rPr>
        <w:t>, 8 people playing and 2 ready to come in.</w:t>
      </w:r>
    </w:p>
    <w:p w14:paraId="05F9AE64" w14:textId="77777777" w:rsidR="002E3158" w:rsidRDefault="002E3158" w:rsidP="00214708">
      <w:pPr>
        <w:shd w:val="clear" w:color="auto" w:fill="FFFFFF"/>
        <w:spacing w:after="0" w:line="240" w:lineRule="auto"/>
        <w:rPr>
          <w:rFonts w:ascii="Arial" w:eastAsia="Times New Roman" w:hAnsi="Arial" w:cs="Arial"/>
          <w:color w:val="222222"/>
          <w:sz w:val="24"/>
          <w:szCs w:val="24"/>
        </w:rPr>
      </w:pPr>
    </w:p>
    <w:p w14:paraId="1C3A70A1" w14:textId="075E005D" w:rsidR="00DA41DF" w:rsidRPr="00214708" w:rsidRDefault="00214708" w:rsidP="00DA41DF">
      <w:pPr>
        <w:shd w:val="clear" w:color="auto" w:fill="FFFFFF"/>
        <w:spacing w:after="0" w:line="240" w:lineRule="auto"/>
        <w:rPr>
          <w:rFonts w:ascii="Arial" w:eastAsia="Times New Roman" w:hAnsi="Arial" w:cs="Arial"/>
          <w:color w:val="222222"/>
          <w:sz w:val="24"/>
          <w:szCs w:val="24"/>
        </w:rPr>
      </w:pPr>
      <w:r w:rsidRPr="00214708">
        <w:rPr>
          <w:rFonts w:ascii="Arial" w:eastAsia="Times New Roman" w:hAnsi="Arial" w:cs="Arial"/>
          <w:color w:val="222222"/>
          <w:sz w:val="24"/>
          <w:szCs w:val="24"/>
        </w:rPr>
        <w:t>If we start here and monitor the numbers for</w:t>
      </w:r>
      <w:r w:rsidR="00DA41DF">
        <w:rPr>
          <w:rFonts w:ascii="Arial" w:eastAsia="Times New Roman" w:hAnsi="Arial" w:cs="Arial"/>
          <w:color w:val="222222"/>
          <w:sz w:val="24"/>
          <w:szCs w:val="24"/>
        </w:rPr>
        <w:t xml:space="preserve"> about</w:t>
      </w:r>
      <w:r w:rsidRPr="00214708">
        <w:rPr>
          <w:rFonts w:ascii="Arial" w:eastAsia="Times New Roman" w:hAnsi="Arial" w:cs="Arial"/>
          <w:color w:val="222222"/>
          <w:sz w:val="24"/>
          <w:szCs w:val="24"/>
        </w:rPr>
        <w:t xml:space="preserve"> two weeks, we can then adjust our registration slots or court count up or down.</w:t>
      </w:r>
      <w:r w:rsidR="00DA41DF">
        <w:rPr>
          <w:rFonts w:ascii="Arial" w:eastAsia="Times New Roman" w:hAnsi="Arial" w:cs="Arial"/>
          <w:color w:val="222222"/>
          <w:sz w:val="24"/>
          <w:szCs w:val="24"/>
        </w:rPr>
        <w:t xml:space="preserve"> </w:t>
      </w:r>
      <w:r w:rsidR="00DA41DF" w:rsidRPr="00214708">
        <w:rPr>
          <w:rFonts w:ascii="Arial" w:eastAsia="Times New Roman" w:hAnsi="Arial" w:cs="Arial"/>
          <w:color w:val="222222"/>
          <w:sz w:val="24"/>
          <w:szCs w:val="24"/>
        </w:rPr>
        <w:t xml:space="preserve">For right now, </w:t>
      </w:r>
      <w:r w:rsidR="00DA41DF" w:rsidRPr="00DA41DF">
        <w:rPr>
          <w:rFonts w:ascii="Arial" w:eastAsia="Times New Roman" w:hAnsi="Arial" w:cs="Arial"/>
          <w:color w:val="222222"/>
          <w:sz w:val="24"/>
          <w:szCs w:val="24"/>
        </w:rPr>
        <w:t>th</w:t>
      </w:r>
      <w:r w:rsidR="00DA41DF">
        <w:rPr>
          <w:rFonts w:ascii="Arial" w:eastAsia="Times New Roman" w:hAnsi="Arial" w:cs="Arial"/>
          <w:color w:val="222222"/>
          <w:sz w:val="24"/>
          <w:szCs w:val="24"/>
        </w:rPr>
        <w:t>is</w:t>
      </w:r>
      <w:r w:rsidR="00DA41DF" w:rsidRPr="00DA41DF">
        <w:rPr>
          <w:rFonts w:ascii="Arial" w:eastAsia="Times New Roman" w:hAnsi="Arial" w:cs="Arial"/>
          <w:color w:val="222222"/>
          <w:sz w:val="24"/>
          <w:szCs w:val="24"/>
        </w:rPr>
        <w:t xml:space="preserve"> new schedule </w:t>
      </w:r>
      <w:r w:rsidR="00DA41DF">
        <w:rPr>
          <w:rFonts w:ascii="Arial" w:eastAsia="Times New Roman" w:hAnsi="Arial" w:cs="Arial"/>
          <w:color w:val="222222"/>
          <w:sz w:val="24"/>
          <w:szCs w:val="24"/>
        </w:rPr>
        <w:t xml:space="preserve">also </w:t>
      </w:r>
      <w:r w:rsidR="00DA41DF" w:rsidRPr="00DA41DF">
        <w:rPr>
          <w:rFonts w:ascii="Arial" w:eastAsia="Times New Roman" w:hAnsi="Arial" w:cs="Arial"/>
          <w:color w:val="222222"/>
          <w:sz w:val="24"/>
          <w:szCs w:val="24"/>
        </w:rPr>
        <w:t>does not</w:t>
      </w:r>
      <w:r w:rsidR="00DA41DF" w:rsidRPr="00214708">
        <w:rPr>
          <w:rFonts w:ascii="Arial" w:eastAsia="Times New Roman" w:hAnsi="Arial" w:cs="Arial"/>
          <w:color w:val="222222"/>
          <w:sz w:val="24"/>
          <w:szCs w:val="24"/>
        </w:rPr>
        <w:t xml:space="preserve"> include </w:t>
      </w:r>
      <w:r w:rsidR="00DA41DF" w:rsidRPr="00DA41DF">
        <w:rPr>
          <w:rFonts w:ascii="Arial" w:eastAsia="Times New Roman" w:hAnsi="Arial" w:cs="Arial"/>
          <w:color w:val="222222"/>
          <w:sz w:val="24"/>
          <w:szCs w:val="24"/>
        </w:rPr>
        <w:t>S</w:t>
      </w:r>
      <w:r w:rsidR="00DA41DF" w:rsidRPr="00214708">
        <w:rPr>
          <w:rFonts w:ascii="Arial" w:eastAsia="Times New Roman" w:hAnsi="Arial" w:cs="Arial"/>
          <w:color w:val="222222"/>
          <w:sz w:val="24"/>
          <w:szCs w:val="24"/>
        </w:rPr>
        <w:t xml:space="preserve">pecialty </w:t>
      </w:r>
      <w:r w:rsidR="00DA41DF" w:rsidRPr="00DA41DF">
        <w:rPr>
          <w:rFonts w:ascii="Arial" w:eastAsia="Times New Roman" w:hAnsi="Arial" w:cs="Arial"/>
          <w:color w:val="222222"/>
          <w:sz w:val="24"/>
          <w:szCs w:val="24"/>
        </w:rPr>
        <w:t>G</w:t>
      </w:r>
      <w:r w:rsidR="00DA41DF" w:rsidRPr="00214708">
        <w:rPr>
          <w:rFonts w:ascii="Arial" w:eastAsia="Times New Roman" w:hAnsi="Arial" w:cs="Arial"/>
          <w:color w:val="222222"/>
          <w:sz w:val="24"/>
          <w:szCs w:val="24"/>
        </w:rPr>
        <w:t xml:space="preserve">roups or Daily Dose. </w:t>
      </w:r>
      <w:r w:rsidR="00DA41DF">
        <w:rPr>
          <w:rFonts w:ascii="Arial" w:eastAsia="Times New Roman" w:hAnsi="Arial" w:cs="Arial"/>
          <w:color w:val="222222"/>
          <w:sz w:val="24"/>
          <w:szCs w:val="24"/>
        </w:rPr>
        <w:t>Again, l</w:t>
      </w:r>
      <w:r w:rsidR="00DA41DF" w:rsidRPr="00214708">
        <w:rPr>
          <w:rFonts w:ascii="Arial" w:eastAsia="Times New Roman" w:hAnsi="Arial" w:cs="Arial"/>
          <w:color w:val="222222"/>
          <w:sz w:val="24"/>
          <w:szCs w:val="24"/>
        </w:rPr>
        <w:t xml:space="preserve">et's start with group play mixed with </w:t>
      </w:r>
      <w:r w:rsidR="00DA41DF" w:rsidRPr="00214708">
        <w:rPr>
          <w:rFonts w:ascii="Arial" w:eastAsia="Times New Roman" w:hAnsi="Arial" w:cs="Arial"/>
          <w:color w:val="222222"/>
          <w:sz w:val="24"/>
          <w:szCs w:val="24"/>
        </w:rPr>
        <w:lastRenderedPageBreak/>
        <w:t>reservation/first come, first serve courts the rest of the day and see how things look in about two weeks</w:t>
      </w:r>
      <w:r w:rsidR="00DA41DF">
        <w:rPr>
          <w:rFonts w:ascii="Arial" w:eastAsia="Times New Roman" w:hAnsi="Arial" w:cs="Arial"/>
          <w:color w:val="222222"/>
          <w:sz w:val="24"/>
          <w:szCs w:val="24"/>
        </w:rPr>
        <w:t>. Adding those components in will be our next phase.</w:t>
      </w:r>
    </w:p>
    <w:p w14:paraId="1E1D4B69" w14:textId="08FF8491" w:rsidR="002E3158" w:rsidRDefault="002E3158" w:rsidP="00214708">
      <w:pPr>
        <w:shd w:val="clear" w:color="auto" w:fill="FFFFFF"/>
        <w:spacing w:after="0" w:line="240" w:lineRule="auto"/>
        <w:rPr>
          <w:rFonts w:ascii="Arial" w:eastAsia="Times New Roman" w:hAnsi="Arial" w:cs="Arial"/>
          <w:color w:val="222222"/>
          <w:sz w:val="24"/>
          <w:szCs w:val="24"/>
        </w:rPr>
      </w:pPr>
    </w:p>
    <w:p w14:paraId="26784271" w14:textId="68933255" w:rsidR="00214708" w:rsidRDefault="002E3158" w:rsidP="002147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 few people who took the survey asked why we need to keep using Sign Up Genius</w:t>
      </w:r>
      <w:r w:rsidR="00DA41DF">
        <w:rPr>
          <w:rFonts w:ascii="Arial" w:eastAsia="Times New Roman" w:hAnsi="Arial" w:cs="Arial"/>
          <w:color w:val="222222"/>
          <w:sz w:val="24"/>
          <w:szCs w:val="24"/>
        </w:rPr>
        <w:t xml:space="preserve"> – can’t we just show up and play? It is important </w:t>
      </w:r>
      <w:r w:rsidR="00214708" w:rsidRPr="00214708">
        <w:rPr>
          <w:rFonts w:ascii="Arial" w:eastAsia="Times New Roman" w:hAnsi="Arial" w:cs="Arial"/>
          <w:color w:val="222222"/>
          <w:sz w:val="24"/>
          <w:szCs w:val="24"/>
        </w:rPr>
        <w:t xml:space="preserve">to continue to use Sign Up Genius </w:t>
      </w:r>
      <w:r>
        <w:rPr>
          <w:rFonts w:ascii="Arial" w:eastAsia="Times New Roman" w:hAnsi="Arial" w:cs="Arial"/>
          <w:color w:val="222222"/>
          <w:sz w:val="24"/>
          <w:szCs w:val="24"/>
        </w:rPr>
        <w:t>at least through the remainder of the Phase 2 reopening</w:t>
      </w:r>
      <w:r w:rsidR="00DA41DF">
        <w:rPr>
          <w:rFonts w:ascii="Arial" w:eastAsia="Times New Roman" w:hAnsi="Arial" w:cs="Arial"/>
          <w:color w:val="222222"/>
          <w:sz w:val="24"/>
          <w:szCs w:val="24"/>
        </w:rPr>
        <w:t xml:space="preserve"> plan from the governor</w:t>
      </w:r>
      <w:r>
        <w:rPr>
          <w:rFonts w:ascii="Arial" w:eastAsia="Times New Roman" w:hAnsi="Arial" w:cs="Arial"/>
          <w:color w:val="222222"/>
          <w:sz w:val="24"/>
          <w:szCs w:val="24"/>
        </w:rPr>
        <w:t xml:space="preserve"> </w:t>
      </w:r>
      <w:r w:rsidR="00214708" w:rsidRPr="00214708">
        <w:rPr>
          <w:rFonts w:ascii="Arial" w:eastAsia="Times New Roman" w:hAnsi="Arial" w:cs="Arial"/>
          <w:color w:val="222222"/>
          <w:sz w:val="24"/>
          <w:szCs w:val="24"/>
        </w:rPr>
        <w:t>so we are able to stay within our maximum group numbers for</w:t>
      </w:r>
      <w:r w:rsidR="00DA41DF">
        <w:rPr>
          <w:rFonts w:ascii="Arial" w:eastAsia="Times New Roman" w:hAnsi="Arial" w:cs="Arial"/>
          <w:color w:val="222222"/>
          <w:sz w:val="24"/>
          <w:szCs w:val="24"/>
        </w:rPr>
        <w:t xml:space="preserve"> use of</w:t>
      </w:r>
      <w:r w:rsidR="00214708" w:rsidRPr="00214708">
        <w:rPr>
          <w:rFonts w:ascii="Arial" w:eastAsia="Times New Roman" w:hAnsi="Arial" w:cs="Arial"/>
          <w:color w:val="222222"/>
          <w:sz w:val="24"/>
          <w:szCs w:val="24"/>
        </w:rPr>
        <w:t xml:space="preserve"> an outside space at all times.</w:t>
      </w:r>
      <w:r w:rsidR="00DA41DF">
        <w:rPr>
          <w:rFonts w:ascii="Arial" w:eastAsia="Times New Roman" w:hAnsi="Arial" w:cs="Arial"/>
          <w:color w:val="222222"/>
          <w:sz w:val="24"/>
          <w:szCs w:val="24"/>
        </w:rPr>
        <w:t xml:space="preserve"> This is our way of being able to monitor that aspect of play without having to have someone physically at the courts each day to track it. We appreciate that people have been signing up and adhering to this guideline. Thanks for your continued support of this as we move into our group play schedule.</w:t>
      </w:r>
    </w:p>
    <w:p w14:paraId="71FED399" w14:textId="580883ED" w:rsidR="003E4AE9" w:rsidRDefault="003E4AE9" w:rsidP="00214708">
      <w:pPr>
        <w:shd w:val="clear" w:color="auto" w:fill="FFFFFF"/>
        <w:spacing w:after="0" w:line="240" w:lineRule="auto"/>
        <w:rPr>
          <w:rFonts w:ascii="Arial" w:eastAsia="Times New Roman" w:hAnsi="Arial" w:cs="Arial"/>
          <w:color w:val="222222"/>
          <w:sz w:val="24"/>
          <w:szCs w:val="24"/>
        </w:rPr>
      </w:pPr>
    </w:p>
    <w:p w14:paraId="59B9F1F0" w14:textId="3C7D90C8" w:rsidR="003E4AE9" w:rsidRDefault="003E4AE9" w:rsidP="002147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Another important aspect to continue adherence to is use of our Best Health Practices and sanitizing procedures. All of these will remain in place during group play and arranged games. Now that we will have increased numbers of people at the courts, we need to remain vigilant about social distancing, especially in the social area. We will continue to have reduced numbers of chairs there as a physical reminder. If it gets crowded, speak up. If you feel uncomfortable, </w:t>
      </w:r>
      <w:r w:rsidR="00713C65">
        <w:rPr>
          <w:rFonts w:ascii="Arial" w:eastAsia="Times New Roman" w:hAnsi="Arial" w:cs="Arial"/>
          <w:color w:val="222222"/>
          <w:sz w:val="24"/>
          <w:szCs w:val="24"/>
        </w:rPr>
        <w:t>you can always leave or move to a different area while waiting. Just be aware of whose turn it is to enter when the next game becomes available. Everyone waiting may not be sitting in the same area.</w:t>
      </w:r>
    </w:p>
    <w:p w14:paraId="0699E7B2" w14:textId="595A3E1A" w:rsidR="00F42FA7" w:rsidRDefault="00F42FA7" w:rsidP="00214708">
      <w:pPr>
        <w:shd w:val="clear" w:color="auto" w:fill="FFFFFF"/>
        <w:spacing w:after="0" w:line="240" w:lineRule="auto"/>
        <w:rPr>
          <w:rFonts w:ascii="Arial" w:eastAsia="Times New Roman" w:hAnsi="Arial" w:cs="Arial"/>
          <w:color w:val="222222"/>
          <w:sz w:val="24"/>
          <w:szCs w:val="24"/>
        </w:rPr>
      </w:pPr>
    </w:p>
    <w:p w14:paraId="0C513CD1" w14:textId="648ABE7E" w:rsidR="00F42FA7" w:rsidRDefault="00F42FA7" w:rsidP="002147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will also update our online CF Pickleball Club calendar to now display the group play schedule. When our bulletin board </w:t>
      </w:r>
      <w:r w:rsidR="008F7898">
        <w:rPr>
          <w:rFonts w:ascii="Arial" w:eastAsia="Times New Roman" w:hAnsi="Arial" w:cs="Arial"/>
          <w:color w:val="222222"/>
          <w:sz w:val="24"/>
          <w:szCs w:val="24"/>
        </w:rPr>
        <w:t>is rehung after finishing</w:t>
      </w:r>
      <w:r>
        <w:rPr>
          <w:rFonts w:ascii="Arial" w:eastAsia="Times New Roman" w:hAnsi="Arial" w:cs="Arial"/>
          <w:color w:val="222222"/>
          <w:sz w:val="24"/>
          <w:szCs w:val="24"/>
        </w:rPr>
        <w:t xml:space="preserve"> its facelift, </w:t>
      </w:r>
      <w:r w:rsidR="008F7898">
        <w:rPr>
          <w:rFonts w:ascii="Arial" w:eastAsia="Times New Roman" w:hAnsi="Arial" w:cs="Arial"/>
          <w:color w:val="222222"/>
          <w:sz w:val="24"/>
          <w:szCs w:val="24"/>
        </w:rPr>
        <w:t>this calendar will also be displayed courtside on a monthly basis. As an FYI, if you click directly on a particular colored bar on the calendar, it will display important information to know that goes along with that playing time or event. To</w:t>
      </w:r>
      <w:r>
        <w:rPr>
          <w:rFonts w:ascii="Arial" w:eastAsia="Times New Roman" w:hAnsi="Arial" w:cs="Arial"/>
          <w:color w:val="222222"/>
          <w:sz w:val="24"/>
          <w:szCs w:val="24"/>
        </w:rPr>
        <w:t xml:space="preserve"> access th</w:t>
      </w:r>
      <w:r w:rsidR="008F7898">
        <w:rPr>
          <w:rFonts w:ascii="Arial" w:eastAsia="Times New Roman" w:hAnsi="Arial" w:cs="Arial"/>
          <w:color w:val="222222"/>
          <w:sz w:val="24"/>
          <w:szCs w:val="24"/>
        </w:rPr>
        <w:t xml:space="preserve">e </w:t>
      </w:r>
      <w:r>
        <w:rPr>
          <w:rFonts w:ascii="Arial" w:eastAsia="Times New Roman" w:hAnsi="Arial" w:cs="Arial"/>
          <w:color w:val="222222"/>
          <w:sz w:val="24"/>
          <w:szCs w:val="24"/>
        </w:rPr>
        <w:t>calendar</w:t>
      </w:r>
      <w:r w:rsidR="008F7898">
        <w:rPr>
          <w:rFonts w:ascii="Arial" w:eastAsia="Times New Roman" w:hAnsi="Arial" w:cs="Arial"/>
          <w:color w:val="222222"/>
          <w:sz w:val="24"/>
          <w:szCs w:val="24"/>
        </w:rPr>
        <w:t xml:space="preserve"> online</w:t>
      </w:r>
      <w:r>
        <w:rPr>
          <w:rFonts w:ascii="Arial" w:eastAsia="Times New Roman" w:hAnsi="Arial" w:cs="Arial"/>
          <w:color w:val="222222"/>
          <w:sz w:val="24"/>
          <w:szCs w:val="24"/>
        </w:rPr>
        <w:t xml:space="preserve"> at anytime</w:t>
      </w:r>
      <w:r w:rsidR="008F7898">
        <w:rPr>
          <w:rFonts w:ascii="Arial" w:eastAsia="Times New Roman" w:hAnsi="Arial" w:cs="Arial"/>
          <w:color w:val="222222"/>
          <w:sz w:val="24"/>
          <w:szCs w:val="24"/>
        </w:rPr>
        <w:t>, use the link below and then click on the word “calendar” in the upper right corner</w:t>
      </w:r>
      <w:r>
        <w:rPr>
          <w:rFonts w:ascii="Arial" w:eastAsia="Times New Roman" w:hAnsi="Arial" w:cs="Arial"/>
          <w:color w:val="222222"/>
          <w:sz w:val="24"/>
          <w:szCs w:val="24"/>
        </w:rPr>
        <w:t>:</w:t>
      </w:r>
    </w:p>
    <w:p w14:paraId="760D4C40" w14:textId="2080E801" w:rsidR="00F42FA7" w:rsidRPr="00214708" w:rsidRDefault="00F42FA7" w:rsidP="002147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1D786193" w14:textId="3FD637E0" w:rsidR="00214708" w:rsidRDefault="007D4AF3">
      <w:hyperlink r:id="rId5" w:history="1">
        <w:r w:rsidR="00F42FA7">
          <w:rPr>
            <w:rStyle w:val="Hyperlink"/>
          </w:rPr>
          <w:t>https://connesteefallspickleballclub.wordpress.com/</w:t>
        </w:r>
      </w:hyperlink>
    </w:p>
    <w:p w14:paraId="182A5462" w14:textId="77777777" w:rsidR="008261DE" w:rsidRDefault="008261DE"/>
    <w:p w14:paraId="533F048F" w14:textId="63AB5B30" w:rsidR="008261DE" w:rsidRPr="008261DE" w:rsidRDefault="008261DE">
      <w:pPr>
        <w:rPr>
          <w:rFonts w:ascii="Arial" w:hAnsi="Arial" w:cs="Arial"/>
          <w:sz w:val="24"/>
          <w:szCs w:val="24"/>
        </w:rPr>
      </w:pPr>
      <w:r>
        <w:rPr>
          <w:rFonts w:ascii="Arial" w:hAnsi="Arial" w:cs="Arial"/>
          <w:sz w:val="24"/>
          <w:szCs w:val="24"/>
        </w:rPr>
        <w:t xml:space="preserve">Whew! That’s a lot of new information! If you have any questions or concerns, please reach out to Cheryl Manzone at </w:t>
      </w:r>
      <w:hyperlink r:id="rId6" w:history="1">
        <w:r w:rsidRPr="00D60312">
          <w:rPr>
            <w:rStyle w:val="Hyperlink"/>
            <w:rFonts w:ascii="Arial" w:hAnsi="Arial" w:cs="Arial"/>
            <w:sz w:val="24"/>
            <w:szCs w:val="24"/>
          </w:rPr>
          <w:t>cherylmanzone59@gmail.com</w:t>
        </w:r>
      </w:hyperlink>
      <w:r>
        <w:rPr>
          <w:rFonts w:ascii="Arial" w:hAnsi="Arial" w:cs="Arial"/>
          <w:sz w:val="24"/>
          <w:szCs w:val="24"/>
        </w:rPr>
        <w:t xml:space="preserve"> or call 410-812-4664. See you on the courts!!</w:t>
      </w:r>
    </w:p>
    <w:p w14:paraId="6CF1C252" w14:textId="77777777" w:rsidR="00F42FA7" w:rsidRDefault="00F42FA7"/>
    <w:sectPr w:rsidR="00F4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6EC"/>
    <w:multiLevelType w:val="hybridMultilevel"/>
    <w:tmpl w:val="01ECF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964"/>
    <w:multiLevelType w:val="hybridMultilevel"/>
    <w:tmpl w:val="F9386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96860"/>
    <w:multiLevelType w:val="hybridMultilevel"/>
    <w:tmpl w:val="D3E6D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148C0"/>
    <w:multiLevelType w:val="hybridMultilevel"/>
    <w:tmpl w:val="844E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100F2"/>
    <w:multiLevelType w:val="hybridMultilevel"/>
    <w:tmpl w:val="AF68B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063E"/>
    <w:multiLevelType w:val="hybridMultilevel"/>
    <w:tmpl w:val="476A1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00E76"/>
    <w:multiLevelType w:val="hybridMultilevel"/>
    <w:tmpl w:val="40686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81980"/>
    <w:multiLevelType w:val="hybridMultilevel"/>
    <w:tmpl w:val="0A3A9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08"/>
    <w:rsid w:val="00214708"/>
    <w:rsid w:val="002E3158"/>
    <w:rsid w:val="003E4AE9"/>
    <w:rsid w:val="00713C65"/>
    <w:rsid w:val="007D4AF3"/>
    <w:rsid w:val="008261DE"/>
    <w:rsid w:val="008F7898"/>
    <w:rsid w:val="00DA41DF"/>
    <w:rsid w:val="00E24194"/>
    <w:rsid w:val="00F4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AD23"/>
  <w15:chartTrackingRefBased/>
  <w15:docId w15:val="{8126A3E0-DBC4-4507-BD5C-15C897F2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DF"/>
    <w:pPr>
      <w:ind w:left="720"/>
      <w:contextualSpacing/>
    </w:pPr>
  </w:style>
  <w:style w:type="character" w:styleId="Hyperlink">
    <w:name w:val="Hyperlink"/>
    <w:basedOn w:val="DefaultParagraphFont"/>
    <w:uiPriority w:val="99"/>
    <w:unhideWhenUsed/>
    <w:rsid w:val="00F42FA7"/>
    <w:rPr>
      <w:color w:val="0000FF"/>
      <w:u w:val="single"/>
    </w:rPr>
  </w:style>
  <w:style w:type="character" w:styleId="UnresolvedMention">
    <w:name w:val="Unresolved Mention"/>
    <w:basedOn w:val="DefaultParagraphFont"/>
    <w:uiPriority w:val="99"/>
    <w:semiHidden/>
    <w:unhideWhenUsed/>
    <w:rsid w:val="0082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81377">
      <w:bodyDiv w:val="1"/>
      <w:marLeft w:val="0"/>
      <w:marRight w:val="0"/>
      <w:marTop w:val="0"/>
      <w:marBottom w:val="0"/>
      <w:divBdr>
        <w:top w:val="none" w:sz="0" w:space="0" w:color="auto"/>
        <w:left w:val="none" w:sz="0" w:space="0" w:color="auto"/>
        <w:bottom w:val="none" w:sz="0" w:space="0" w:color="auto"/>
        <w:right w:val="none" w:sz="0" w:space="0" w:color="auto"/>
      </w:divBdr>
      <w:divsChild>
        <w:div w:id="236479845">
          <w:marLeft w:val="0"/>
          <w:marRight w:val="0"/>
          <w:marTop w:val="0"/>
          <w:marBottom w:val="0"/>
          <w:divBdr>
            <w:top w:val="none" w:sz="0" w:space="0" w:color="auto"/>
            <w:left w:val="none" w:sz="0" w:space="0" w:color="auto"/>
            <w:bottom w:val="none" w:sz="0" w:space="0" w:color="auto"/>
            <w:right w:val="none" w:sz="0" w:space="0" w:color="auto"/>
          </w:divBdr>
          <w:divsChild>
            <w:div w:id="2084838880">
              <w:marLeft w:val="0"/>
              <w:marRight w:val="0"/>
              <w:marTop w:val="0"/>
              <w:marBottom w:val="0"/>
              <w:divBdr>
                <w:top w:val="none" w:sz="0" w:space="0" w:color="auto"/>
                <w:left w:val="none" w:sz="0" w:space="0" w:color="auto"/>
                <w:bottom w:val="none" w:sz="0" w:space="0" w:color="auto"/>
                <w:right w:val="none" w:sz="0" w:space="0" w:color="auto"/>
              </w:divBdr>
            </w:div>
            <w:div w:id="943153609">
              <w:marLeft w:val="0"/>
              <w:marRight w:val="0"/>
              <w:marTop w:val="0"/>
              <w:marBottom w:val="0"/>
              <w:divBdr>
                <w:top w:val="none" w:sz="0" w:space="0" w:color="auto"/>
                <w:left w:val="none" w:sz="0" w:space="0" w:color="auto"/>
                <w:bottom w:val="none" w:sz="0" w:space="0" w:color="auto"/>
                <w:right w:val="none" w:sz="0" w:space="0" w:color="auto"/>
              </w:divBdr>
            </w:div>
            <w:div w:id="2035449799">
              <w:marLeft w:val="0"/>
              <w:marRight w:val="0"/>
              <w:marTop w:val="0"/>
              <w:marBottom w:val="0"/>
              <w:divBdr>
                <w:top w:val="none" w:sz="0" w:space="0" w:color="auto"/>
                <w:left w:val="none" w:sz="0" w:space="0" w:color="auto"/>
                <w:bottom w:val="none" w:sz="0" w:space="0" w:color="auto"/>
                <w:right w:val="none" w:sz="0" w:space="0" w:color="auto"/>
              </w:divBdr>
            </w:div>
            <w:div w:id="584873992">
              <w:marLeft w:val="0"/>
              <w:marRight w:val="0"/>
              <w:marTop w:val="0"/>
              <w:marBottom w:val="0"/>
              <w:divBdr>
                <w:top w:val="none" w:sz="0" w:space="0" w:color="auto"/>
                <w:left w:val="none" w:sz="0" w:space="0" w:color="auto"/>
                <w:bottom w:val="none" w:sz="0" w:space="0" w:color="auto"/>
                <w:right w:val="none" w:sz="0" w:space="0" w:color="auto"/>
              </w:divBdr>
            </w:div>
            <w:div w:id="1966502486">
              <w:marLeft w:val="0"/>
              <w:marRight w:val="0"/>
              <w:marTop w:val="0"/>
              <w:marBottom w:val="0"/>
              <w:divBdr>
                <w:top w:val="none" w:sz="0" w:space="0" w:color="auto"/>
                <w:left w:val="none" w:sz="0" w:space="0" w:color="auto"/>
                <w:bottom w:val="none" w:sz="0" w:space="0" w:color="auto"/>
                <w:right w:val="none" w:sz="0" w:space="0" w:color="auto"/>
              </w:divBdr>
            </w:div>
            <w:div w:id="2011787602">
              <w:marLeft w:val="0"/>
              <w:marRight w:val="0"/>
              <w:marTop w:val="0"/>
              <w:marBottom w:val="0"/>
              <w:divBdr>
                <w:top w:val="none" w:sz="0" w:space="0" w:color="auto"/>
                <w:left w:val="none" w:sz="0" w:space="0" w:color="auto"/>
                <w:bottom w:val="none" w:sz="0" w:space="0" w:color="auto"/>
                <w:right w:val="none" w:sz="0" w:space="0" w:color="auto"/>
              </w:divBdr>
            </w:div>
            <w:div w:id="1843081192">
              <w:marLeft w:val="0"/>
              <w:marRight w:val="0"/>
              <w:marTop w:val="0"/>
              <w:marBottom w:val="0"/>
              <w:divBdr>
                <w:top w:val="none" w:sz="0" w:space="0" w:color="auto"/>
                <w:left w:val="none" w:sz="0" w:space="0" w:color="auto"/>
                <w:bottom w:val="none" w:sz="0" w:space="0" w:color="auto"/>
                <w:right w:val="none" w:sz="0" w:space="0" w:color="auto"/>
              </w:divBdr>
            </w:div>
            <w:div w:id="2063170735">
              <w:marLeft w:val="0"/>
              <w:marRight w:val="0"/>
              <w:marTop w:val="0"/>
              <w:marBottom w:val="0"/>
              <w:divBdr>
                <w:top w:val="none" w:sz="0" w:space="0" w:color="auto"/>
                <w:left w:val="none" w:sz="0" w:space="0" w:color="auto"/>
                <w:bottom w:val="none" w:sz="0" w:space="0" w:color="auto"/>
                <w:right w:val="none" w:sz="0" w:space="0" w:color="auto"/>
              </w:divBdr>
            </w:div>
            <w:div w:id="32772354">
              <w:marLeft w:val="0"/>
              <w:marRight w:val="0"/>
              <w:marTop w:val="0"/>
              <w:marBottom w:val="0"/>
              <w:divBdr>
                <w:top w:val="none" w:sz="0" w:space="0" w:color="auto"/>
                <w:left w:val="none" w:sz="0" w:space="0" w:color="auto"/>
                <w:bottom w:val="none" w:sz="0" w:space="0" w:color="auto"/>
                <w:right w:val="none" w:sz="0" w:space="0" w:color="auto"/>
              </w:divBdr>
            </w:div>
            <w:div w:id="57022439">
              <w:marLeft w:val="0"/>
              <w:marRight w:val="0"/>
              <w:marTop w:val="0"/>
              <w:marBottom w:val="0"/>
              <w:divBdr>
                <w:top w:val="none" w:sz="0" w:space="0" w:color="auto"/>
                <w:left w:val="none" w:sz="0" w:space="0" w:color="auto"/>
                <w:bottom w:val="none" w:sz="0" w:space="0" w:color="auto"/>
                <w:right w:val="none" w:sz="0" w:space="0" w:color="auto"/>
              </w:divBdr>
            </w:div>
            <w:div w:id="325523175">
              <w:marLeft w:val="0"/>
              <w:marRight w:val="0"/>
              <w:marTop w:val="0"/>
              <w:marBottom w:val="0"/>
              <w:divBdr>
                <w:top w:val="none" w:sz="0" w:space="0" w:color="auto"/>
                <w:left w:val="none" w:sz="0" w:space="0" w:color="auto"/>
                <w:bottom w:val="none" w:sz="0" w:space="0" w:color="auto"/>
                <w:right w:val="none" w:sz="0" w:space="0" w:color="auto"/>
              </w:divBdr>
            </w:div>
            <w:div w:id="727847367">
              <w:marLeft w:val="0"/>
              <w:marRight w:val="0"/>
              <w:marTop w:val="0"/>
              <w:marBottom w:val="0"/>
              <w:divBdr>
                <w:top w:val="none" w:sz="0" w:space="0" w:color="auto"/>
                <w:left w:val="none" w:sz="0" w:space="0" w:color="auto"/>
                <w:bottom w:val="none" w:sz="0" w:space="0" w:color="auto"/>
                <w:right w:val="none" w:sz="0" w:space="0" w:color="auto"/>
              </w:divBdr>
            </w:div>
            <w:div w:id="29957517">
              <w:marLeft w:val="0"/>
              <w:marRight w:val="0"/>
              <w:marTop w:val="0"/>
              <w:marBottom w:val="0"/>
              <w:divBdr>
                <w:top w:val="none" w:sz="0" w:space="0" w:color="auto"/>
                <w:left w:val="none" w:sz="0" w:space="0" w:color="auto"/>
                <w:bottom w:val="none" w:sz="0" w:space="0" w:color="auto"/>
                <w:right w:val="none" w:sz="0" w:space="0" w:color="auto"/>
              </w:divBdr>
            </w:div>
            <w:div w:id="939416672">
              <w:marLeft w:val="0"/>
              <w:marRight w:val="0"/>
              <w:marTop w:val="0"/>
              <w:marBottom w:val="0"/>
              <w:divBdr>
                <w:top w:val="none" w:sz="0" w:space="0" w:color="auto"/>
                <w:left w:val="none" w:sz="0" w:space="0" w:color="auto"/>
                <w:bottom w:val="none" w:sz="0" w:space="0" w:color="auto"/>
                <w:right w:val="none" w:sz="0" w:space="0" w:color="auto"/>
              </w:divBdr>
            </w:div>
            <w:div w:id="2037730065">
              <w:marLeft w:val="0"/>
              <w:marRight w:val="0"/>
              <w:marTop w:val="0"/>
              <w:marBottom w:val="0"/>
              <w:divBdr>
                <w:top w:val="none" w:sz="0" w:space="0" w:color="auto"/>
                <w:left w:val="none" w:sz="0" w:space="0" w:color="auto"/>
                <w:bottom w:val="none" w:sz="0" w:space="0" w:color="auto"/>
                <w:right w:val="none" w:sz="0" w:space="0" w:color="auto"/>
              </w:divBdr>
            </w:div>
            <w:div w:id="1977493064">
              <w:marLeft w:val="0"/>
              <w:marRight w:val="0"/>
              <w:marTop w:val="0"/>
              <w:marBottom w:val="0"/>
              <w:divBdr>
                <w:top w:val="none" w:sz="0" w:space="0" w:color="auto"/>
                <w:left w:val="none" w:sz="0" w:space="0" w:color="auto"/>
                <w:bottom w:val="none" w:sz="0" w:space="0" w:color="auto"/>
                <w:right w:val="none" w:sz="0" w:space="0" w:color="auto"/>
              </w:divBdr>
            </w:div>
            <w:div w:id="760681617">
              <w:marLeft w:val="0"/>
              <w:marRight w:val="0"/>
              <w:marTop w:val="0"/>
              <w:marBottom w:val="0"/>
              <w:divBdr>
                <w:top w:val="none" w:sz="0" w:space="0" w:color="auto"/>
                <w:left w:val="none" w:sz="0" w:space="0" w:color="auto"/>
                <w:bottom w:val="none" w:sz="0" w:space="0" w:color="auto"/>
                <w:right w:val="none" w:sz="0" w:space="0" w:color="auto"/>
              </w:divBdr>
            </w:div>
            <w:div w:id="449082629">
              <w:marLeft w:val="0"/>
              <w:marRight w:val="0"/>
              <w:marTop w:val="0"/>
              <w:marBottom w:val="0"/>
              <w:divBdr>
                <w:top w:val="none" w:sz="0" w:space="0" w:color="auto"/>
                <w:left w:val="none" w:sz="0" w:space="0" w:color="auto"/>
                <w:bottom w:val="none" w:sz="0" w:space="0" w:color="auto"/>
                <w:right w:val="none" w:sz="0" w:space="0" w:color="auto"/>
              </w:divBdr>
            </w:div>
            <w:div w:id="2090613940">
              <w:marLeft w:val="0"/>
              <w:marRight w:val="0"/>
              <w:marTop w:val="0"/>
              <w:marBottom w:val="0"/>
              <w:divBdr>
                <w:top w:val="none" w:sz="0" w:space="0" w:color="auto"/>
                <w:left w:val="none" w:sz="0" w:space="0" w:color="auto"/>
                <w:bottom w:val="none" w:sz="0" w:space="0" w:color="auto"/>
                <w:right w:val="none" w:sz="0" w:space="0" w:color="auto"/>
              </w:divBdr>
            </w:div>
            <w:div w:id="1899048271">
              <w:marLeft w:val="0"/>
              <w:marRight w:val="0"/>
              <w:marTop w:val="0"/>
              <w:marBottom w:val="0"/>
              <w:divBdr>
                <w:top w:val="none" w:sz="0" w:space="0" w:color="auto"/>
                <w:left w:val="none" w:sz="0" w:space="0" w:color="auto"/>
                <w:bottom w:val="none" w:sz="0" w:space="0" w:color="auto"/>
                <w:right w:val="none" w:sz="0" w:space="0" w:color="auto"/>
              </w:divBdr>
            </w:div>
            <w:div w:id="1253901001">
              <w:marLeft w:val="0"/>
              <w:marRight w:val="0"/>
              <w:marTop w:val="0"/>
              <w:marBottom w:val="0"/>
              <w:divBdr>
                <w:top w:val="none" w:sz="0" w:space="0" w:color="auto"/>
                <w:left w:val="none" w:sz="0" w:space="0" w:color="auto"/>
                <w:bottom w:val="none" w:sz="0" w:space="0" w:color="auto"/>
                <w:right w:val="none" w:sz="0" w:space="0" w:color="auto"/>
              </w:divBdr>
            </w:div>
            <w:div w:id="1620994711">
              <w:marLeft w:val="0"/>
              <w:marRight w:val="0"/>
              <w:marTop w:val="0"/>
              <w:marBottom w:val="0"/>
              <w:divBdr>
                <w:top w:val="none" w:sz="0" w:space="0" w:color="auto"/>
                <w:left w:val="none" w:sz="0" w:space="0" w:color="auto"/>
                <w:bottom w:val="none" w:sz="0" w:space="0" w:color="auto"/>
                <w:right w:val="none" w:sz="0" w:space="0" w:color="auto"/>
              </w:divBdr>
            </w:div>
            <w:div w:id="938100106">
              <w:marLeft w:val="0"/>
              <w:marRight w:val="0"/>
              <w:marTop w:val="0"/>
              <w:marBottom w:val="0"/>
              <w:divBdr>
                <w:top w:val="none" w:sz="0" w:space="0" w:color="auto"/>
                <w:left w:val="none" w:sz="0" w:space="0" w:color="auto"/>
                <w:bottom w:val="none" w:sz="0" w:space="0" w:color="auto"/>
                <w:right w:val="none" w:sz="0" w:space="0" w:color="auto"/>
              </w:divBdr>
            </w:div>
            <w:div w:id="1540892928">
              <w:marLeft w:val="0"/>
              <w:marRight w:val="0"/>
              <w:marTop w:val="0"/>
              <w:marBottom w:val="0"/>
              <w:divBdr>
                <w:top w:val="none" w:sz="0" w:space="0" w:color="auto"/>
                <w:left w:val="none" w:sz="0" w:space="0" w:color="auto"/>
                <w:bottom w:val="none" w:sz="0" w:space="0" w:color="auto"/>
                <w:right w:val="none" w:sz="0" w:space="0" w:color="auto"/>
              </w:divBdr>
            </w:div>
            <w:div w:id="1812743288">
              <w:marLeft w:val="0"/>
              <w:marRight w:val="0"/>
              <w:marTop w:val="0"/>
              <w:marBottom w:val="0"/>
              <w:divBdr>
                <w:top w:val="none" w:sz="0" w:space="0" w:color="auto"/>
                <w:left w:val="none" w:sz="0" w:space="0" w:color="auto"/>
                <w:bottom w:val="none" w:sz="0" w:space="0" w:color="auto"/>
                <w:right w:val="none" w:sz="0" w:space="0" w:color="auto"/>
              </w:divBdr>
            </w:div>
            <w:div w:id="977224805">
              <w:marLeft w:val="0"/>
              <w:marRight w:val="0"/>
              <w:marTop w:val="0"/>
              <w:marBottom w:val="0"/>
              <w:divBdr>
                <w:top w:val="none" w:sz="0" w:space="0" w:color="auto"/>
                <w:left w:val="none" w:sz="0" w:space="0" w:color="auto"/>
                <w:bottom w:val="none" w:sz="0" w:space="0" w:color="auto"/>
                <w:right w:val="none" w:sz="0" w:space="0" w:color="auto"/>
              </w:divBdr>
            </w:div>
            <w:div w:id="1818762970">
              <w:marLeft w:val="0"/>
              <w:marRight w:val="0"/>
              <w:marTop w:val="0"/>
              <w:marBottom w:val="0"/>
              <w:divBdr>
                <w:top w:val="none" w:sz="0" w:space="0" w:color="auto"/>
                <w:left w:val="none" w:sz="0" w:space="0" w:color="auto"/>
                <w:bottom w:val="none" w:sz="0" w:space="0" w:color="auto"/>
                <w:right w:val="none" w:sz="0" w:space="0" w:color="auto"/>
              </w:divBdr>
            </w:div>
            <w:div w:id="788666195">
              <w:marLeft w:val="0"/>
              <w:marRight w:val="0"/>
              <w:marTop w:val="0"/>
              <w:marBottom w:val="0"/>
              <w:divBdr>
                <w:top w:val="none" w:sz="0" w:space="0" w:color="auto"/>
                <w:left w:val="none" w:sz="0" w:space="0" w:color="auto"/>
                <w:bottom w:val="none" w:sz="0" w:space="0" w:color="auto"/>
                <w:right w:val="none" w:sz="0" w:space="0" w:color="auto"/>
              </w:divBdr>
            </w:div>
            <w:div w:id="1424954361">
              <w:marLeft w:val="0"/>
              <w:marRight w:val="0"/>
              <w:marTop w:val="0"/>
              <w:marBottom w:val="0"/>
              <w:divBdr>
                <w:top w:val="none" w:sz="0" w:space="0" w:color="auto"/>
                <w:left w:val="none" w:sz="0" w:space="0" w:color="auto"/>
                <w:bottom w:val="none" w:sz="0" w:space="0" w:color="auto"/>
                <w:right w:val="none" w:sz="0" w:space="0" w:color="auto"/>
              </w:divBdr>
            </w:div>
            <w:div w:id="1296789497">
              <w:marLeft w:val="0"/>
              <w:marRight w:val="0"/>
              <w:marTop w:val="0"/>
              <w:marBottom w:val="0"/>
              <w:divBdr>
                <w:top w:val="none" w:sz="0" w:space="0" w:color="auto"/>
                <w:left w:val="none" w:sz="0" w:space="0" w:color="auto"/>
                <w:bottom w:val="none" w:sz="0" w:space="0" w:color="auto"/>
                <w:right w:val="none" w:sz="0" w:space="0" w:color="auto"/>
              </w:divBdr>
            </w:div>
            <w:div w:id="1329557155">
              <w:marLeft w:val="0"/>
              <w:marRight w:val="0"/>
              <w:marTop w:val="0"/>
              <w:marBottom w:val="0"/>
              <w:divBdr>
                <w:top w:val="none" w:sz="0" w:space="0" w:color="auto"/>
                <w:left w:val="none" w:sz="0" w:space="0" w:color="auto"/>
                <w:bottom w:val="none" w:sz="0" w:space="0" w:color="auto"/>
                <w:right w:val="none" w:sz="0" w:space="0" w:color="auto"/>
              </w:divBdr>
            </w:div>
            <w:div w:id="181474682">
              <w:marLeft w:val="0"/>
              <w:marRight w:val="0"/>
              <w:marTop w:val="0"/>
              <w:marBottom w:val="0"/>
              <w:divBdr>
                <w:top w:val="none" w:sz="0" w:space="0" w:color="auto"/>
                <w:left w:val="none" w:sz="0" w:space="0" w:color="auto"/>
                <w:bottom w:val="none" w:sz="0" w:space="0" w:color="auto"/>
                <w:right w:val="none" w:sz="0" w:space="0" w:color="auto"/>
              </w:divBdr>
            </w:div>
            <w:div w:id="19456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manzone59@gmail.com" TargetMode="External"/><Relationship Id="rId5" Type="http://schemas.openxmlformats.org/officeDocument/2006/relationships/hyperlink" Target="https://connesteefallspickleballclub.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5</cp:revision>
  <dcterms:created xsi:type="dcterms:W3CDTF">2020-06-03T13:42:00Z</dcterms:created>
  <dcterms:modified xsi:type="dcterms:W3CDTF">2020-06-04T00:52:00Z</dcterms:modified>
</cp:coreProperties>
</file>