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40896" w14:textId="4D708E52" w:rsidR="009363DE"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Tuesday, </w:t>
      </w:r>
      <w:r w:rsidR="001D6434">
        <w:rPr>
          <w:rFonts w:ascii="Arial" w:eastAsia="Times New Roman" w:hAnsi="Arial" w:cs="Arial"/>
          <w:color w:val="222222"/>
          <w:sz w:val="24"/>
          <w:szCs w:val="24"/>
        </w:rPr>
        <w:t>September 8</w:t>
      </w:r>
      <w:r w:rsidR="0083163C" w:rsidRPr="00235A43">
        <w:rPr>
          <w:rFonts w:ascii="Arial" w:eastAsia="Times New Roman" w:hAnsi="Arial" w:cs="Arial"/>
          <w:color w:val="222222"/>
          <w:sz w:val="24"/>
          <w:szCs w:val="24"/>
        </w:rPr>
        <w:t>, 2020</w:t>
      </w:r>
      <w:r w:rsidRPr="00235A43">
        <w:rPr>
          <w:rFonts w:ascii="Arial" w:eastAsia="Times New Roman" w:hAnsi="Arial" w:cs="Arial"/>
          <w:color w:val="222222"/>
          <w:sz w:val="24"/>
          <w:szCs w:val="24"/>
        </w:rPr>
        <w:t xml:space="preserve"> at 1</w:t>
      </w:r>
      <w:r w:rsidR="001D6434">
        <w:rPr>
          <w:rFonts w:ascii="Arial" w:eastAsia="Times New Roman" w:hAnsi="Arial" w:cs="Arial"/>
          <w:color w:val="222222"/>
          <w:sz w:val="24"/>
          <w:szCs w:val="24"/>
        </w:rPr>
        <w:t>1:30</w:t>
      </w:r>
      <w:r w:rsidRPr="00235A43">
        <w:rPr>
          <w:rFonts w:ascii="Arial" w:eastAsia="Times New Roman" w:hAnsi="Arial" w:cs="Arial"/>
          <w:color w:val="222222"/>
          <w:sz w:val="24"/>
          <w:szCs w:val="24"/>
        </w:rPr>
        <w:t>am</w:t>
      </w:r>
      <w:r w:rsidR="00480FDC">
        <w:rPr>
          <w:rFonts w:ascii="Arial" w:eastAsia="Times New Roman" w:hAnsi="Arial" w:cs="Arial"/>
          <w:color w:val="222222"/>
          <w:sz w:val="24"/>
          <w:szCs w:val="24"/>
        </w:rPr>
        <w:t xml:space="preserve"> – 1:30pm at</w:t>
      </w:r>
      <w:r w:rsidRPr="00235A43">
        <w:rPr>
          <w:rFonts w:ascii="Arial" w:eastAsia="Times New Roman" w:hAnsi="Arial" w:cs="Arial"/>
          <w:color w:val="222222"/>
          <w:sz w:val="24"/>
          <w:szCs w:val="24"/>
        </w:rPr>
        <w:t xml:space="preserve"> </w:t>
      </w:r>
      <w:r w:rsidR="001D6434">
        <w:rPr>
          <w:rFonts w:ascii="Arial" w:eastAsia="Times New Roman" w:hAnsi="Arial" w:cs="Arial"/>
          <w:color w:val="222222"/>
          <w:sz w:val="24"/>
          <w:szCs w:val="24"/>
        </w:rPr>
        <w:t>Lake Atagahi Pavilion</w:t>
      </w:r>
    </w:p>
    <w:p w14:paraId="7210C4F1" w14:textId="61CB7314" w:rsidR="00480FDC" w:rsidRPr="00235A43" w:rsidRDefault="00480FDC"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Board members present – Cheryl Manzone, Bob Bennett, Susan Gapen, Brad Caldwell, Deb Richter, Karen Wolf</w:t>
      </w:r>
    </w:p>
    <w:p w14:paraId="51E3FF86" w14:textId="37DA8798" w:rsidR="009363DE" w:rsidRPr="00235A43" w:rsidRDefault="009363DE" w:rsidP="00437F2C">
      <w:pPr>
        <w:shd w:val="clear" w:color="auto" w:fill="FFFFFF"/>
        <w:spacing w:after="0" w:line="240" w:lineRule="auto"/>
        <w:rPr>
          <w:rFonts w:ascii="Arial" w:eastAsia="Times New Roman" w:hAnsi="Arial" w:cs="Arial"/>
          <w:color w:val="222222"/>
          <w:sz w:val="24"/>
          <w:szCs w:val="24"/>
        </w:rPr>
      </w:pPr>
    </w:p>
    <w:p w14:paraId="55909B93" w14:textId="0768D79B" w:rsidR="009363DE" w:rsidRPr="00235A43"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5C241598" w14:textId="7CC176C7" w:rsidR="006B504F" w:rsidRPr="00235A43"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sidR="00235A43" w:rsidRPr="00235A43">
        <w:rPr>
          <w:rFonts w:ascii="Arial" w:eastAsia="Times New Roman" w:hAnsi="Arial" w:cs="Arial"/>
          <w:color w:val="222222"/>
          <w:sz w:val="24"/>
          <w:szCs w:val="24"/>
        </w:rPr>
        <w:t>Ju</w:t>
      </w:r>
      <w:r w:rsidR="001D6434">
        <w:rPr>
          <w:rFonts w:ascii="Arial" w:eastAsia="Times New Roman" w:hAnsi="Arial" w:cs="Arial"/>
          <w:color w:val="222222"/>
          <w:sz w:val="24"/>
          <w:szCs w:val="24"/>
        </w:rPr>
        <w:t>ly</w:t>
      </w:r>
      <w:r w:rsidR="00B61EE7">
        <w:rPr>
          <w:rFonts w:ascii="Arial" w:eastAsia="Times New Roman" w:hAnsi="Arial" w:cs="Arial"/>
          <w:color w:val="222222"/>
          <w:sz w:val="24"/>
          <w:szCs w:val="24"/>
        </w:rPr>
        <w:t xml:space="preserve"> 2020</w:t>
      </w:r>
      <w:r w:rsidR="00480FDC">
        <w:rPr>
          <w:rFonts w:ascii="Arial" w:eastAsia="Times New Roman" w:hAnsi="Arial" w:cs="Arial"/>
          <w:color w:val="222222"/>
          <w:sz w:val="24"/>
          <w:szCs w:val="24"/>
        </w:rPr>
        <w:t xml:space="preserve"> = $1982.43 (no expenses; credits included 2 $100 donations, profits from paddle rentals thru golf shop, profits from shirt sales)</w:t>
      </w:r>
    </w:p>
    <w:p w14:paraId="2C18FD7F" w14:textId="5B4928CB" w:rsidR="006B504F" w:rsidRPr="00235A43"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sidR="00235A43" w:rsidRPr="00235A43">
        <w:rPr>
          <w:rFonts w:ascii="Arial" w:eastAsia="Times New Roman" w:hAnsi="Arial" w:cs="Arial"/>
          <w:color w:val="222222"/>
          <w:sz w:val="24"/>
          <w:szCs w:val="24"/>
        </w:rPr>
        <w:t>Ju</w:t>
      </w:r>
      <w:r w:rsidR="001D6434">
        <w:rPr>
          <w:rFonts w:ascii="Arial" w:eastAsia="Times New Roman" w:hAnsi="Arial" w:cs="Arial"/>
          <w:color w:val="222222"/>
          <w:sz w:val="24"/>
          <w:szCs w:val="24"/>
        </w:rPr>
        <w:t>ly</w:t>
      </w:r>
      <w:r w:rsidR="00B61EE7">
        <w:rPr>
          <w:rFonts w:ascii="Arial" w:eastAsia="Times New Roman" w:hAnsi="Arial" w:cs="Arial"/>
          <w:color w:val="222222"/>
          <w:sz w:val="24"/>
          <w:szCs w:val="24"/>
        </w:rPr>
        <w:t xml:space="preserve"> 2020</w:t>
      </w:r>
      <w:r w:rsidR="00480FDC">
        <w:rPr>
          <w:rFonts w:ascii="Arial" w:eastAsia="Times New Roman" w:hAnsi="Arial" w:cs="Arial"/>
          <w:color w:val="222222"/>
          <w:sz w:val="24"/>
          <w:szCs w:val="24"/>
        </w:rPr>
        <w:t xml:space="preserve"> = $430.92 </w:t>
      </w:r>
      <w:r w:rsidR="00480FDC">
        <w:rPr>
          <w:rFonts w:ascii="Arial" w:eastAsia="Times New Roman" w:hAnsi="Arial" w:cs="Arial"/>
          <w:color w:val="222222"/>
          <w:sz w:val="24"/>
          <w:szCs w:val="24"/>
        </w:rPr>
        <w:t>(expenses included printer ink, throwing wheels for ball machine, leaf vac &amp; supplies, Sign Up Genius fees, pickleballs</w:t>
      </w:r>
      <w:r w:rsidR="00480FDC">
        <w:rPr>
          <w:rFonts w:ascii="Arial" w:eastAsia="Times New Roman" w:hAnsi="Arial" w:cs="Arial"/>
          <w:color w:val="222222"/>
          <w:sz w:val="24"/>
          <w:szCs w:val="24"/>
        </w:rPr>
        <w:t>). Pending expenses to be reimbursed – towel wringer, parting gift for Susan Gapen and cleaning supplies (Cheryl), paddle holder supplies (Brad), and other maintenance supplies (Bob). These should bring our POA budget close to $0 for year’s end.</w:t>
      </w:r>
    </w:p>
    <w:p w14:paraId="35098EE6" w14:textId="77777777" w:rsidR="0083163C" w:rsidRPr="00235A43" w:rsidRDefault="0083163C" w:rsidP="00437F2C">
      <w:pPr>
        <w:shd w:val="clear" w:color="auto" w:fill="FFFFFF"/>
        <w:spacing w:after="0" w:line="240" w:lineRule="auto"/>
        <w:rPr>
          <w:rFonts w:ascii="Arial" w:eastAsia="Times New Roman" w:hAnsi="Arial" w:cs="Arial"/>
          <w:color w:val="222222"/>
          <w:sz w:val="24"/>
          <w:szCs w:val="24"/>
        </w:rPr>
      </w:pPr>
    </w:p>
    <w:p w14:paraId="0AEA2528" w14:textId="43C9C4A8" w:rsidR="009363DE" w:rsidRPr="00235A43" w:rsidRDefault="009363DE" w:rsidP="00437F2C">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sidR="00B61EE7">
        <w:rPr>
          <w:rFonts w:ascii="Arial" w:eastAsia="Times New Roman" w:hAnsi="Arial" w:cs="Arial"/>
          <w:color w:val="222222"/>
          <w:sz w:val="24"/>
          <w:szCs w:val="24"/>
        </w:rPr>
        <w:t>/Bob</w:t>
      </w:r>
    </w:p>
    <w:p w14:paraId="40073D63" w14:textId="77777777" w:rsidR="001D6434" w:rsidRPr="00B61EE7" w:rsidRDefault="0083163C" w:rsidP="00B61EE7">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u</w:t>
      </w:r>
      <w:r w:rsidR="009363DE" w:rsidRPr="00B61EE7">
        <w:rPr>
          <w:rFonts w:ascii="Arial" w:eastAsia="Times New Roman" w:hAnsi="Arial" w:cs="Arial"/>
          <w:color w:val="222222"/>
          <w:sz w:val="24"/>
          <w:szCs w:val="24"/>
        </w:rPr>
        <w:t>pdate of projects from last meeting</w:t>
      </w:r>
      <w:r w:rsidR="00CA3EA0" w:rsidRPr="00B61EE7">
        <w:rPr>
          <w:rFonts w:ascii="Arial" w:eastAsia="Times New Roman" w:hAnsi="Arial" w:cs="Arial"/>
          <w:color w:val="222222"/>
          <w:sz w:val="24"/>
          <w:szCs w:val="24"/>
        </w:rPr>
        <w:t xml:space="preserve"> – </w:t>
      </w:r>
    </w:p>
    <w:p w14:paraId="052C248D" w14:textId="486B0603" w:rsidR="001D6434" w:rsidRPr="00B61EE7" w:rsidRDefault="001D6434"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completed - replacing wind directional flags; fixed wind vane; ramp installed on shed; ball machine repaired; leaf vac arrived/assembled/ready to use; </w:t>
      </w:r>
      <w:r w:rsidR="00F45EED">
        <w:rPr>
          <w:rFonts w:ascii="Arial" w:eastAsia="Times New Roman" w:hAnsi="Arial" w:cs="Arial"/>
          <w:color w:val="222222"/>
          <w:sz w:val="24"/>
          <w:szCs w:val="24"/>
        </w:rPr>
        <w:t xml:space="preserve">brooms fitted with clamps to hook towels to for drying courts; </w:t>
      </w:r>
      <w:r w:rsidRPr="00B61EE7">
        <w:rPr>
          <w:rFonts w:ascii="Arial" w:eastAsia="Times New Roman" w:hAnsi="Arial" w:cs="Arial"/>
          <w:color w:val="222222"/>
          <w:sz w:val="24"/>
          <w:szCs w:val="24"/>
        </w:rPr>
        <w:t>towel drying racks</w:t>
      </w:r>
      <w:r w:rsidR="006F3303">
        <w:rPr>
          <w:rFonts w:ascii="Arial" w:eastAsia="Times New Roman" w:hAnsi="Arial" w:cs="Arial"/>
          <w:color w:val="222222"/>
          <w:sz w:val="24"/>
          <w:szCs w:val="24"/>
        </w:rPr>
        <w:t xml:space="preserve"> installed</w:t>
      </w:r>
      <w:r w:rsidR="00BB788E">
        <w:rPr>
          <w:rFonts w:ascii="Arial" w:eastAsia="Times New Roman" w:hAnsi="Arial" w:cs="Arial"/>
          <w:color w:val="222222"/>
          <w:sz w:val="24"/>
          <w:szCs w:val="24"/>
        </w:rPr>
        <w:t xml:space="preserve"> under the covered area</w:t>
      </w:r>
    </w:p>
    <w:p w14:paraId="55C0F792" w14:textId="77777777" w:rsidR="00B61EE7" w:rsidRDefault="00B61EE7" w:rsidP="00B61EE7">
      <w:pPr>
        <w:pStyle w:val="ListParagraph"/>
        <w:shd w:val="clear" w:color="auto" w:fill="FFFFFF"/>
        <w:spacing w:after="0" w:line="240" w:lineRule="auto"/>
        <w:ind w:left="1440"/>
        <w:rPr>
          <w:rFonts w:ascii="Arial" w:eastAsia="Times New Roman" w:hAnsi="Arial" w:cs="Arial"/>
          <w:color w:val="222222"/>
          <w:sz w:val="24"/>
          <w:szCs w:val="24"/>
        </w:rPr>
      </w:pPr>
    </w:p>
    <w:p w14:paraId="2537D973" w14:textId="4217336F" w:rsidR="00B61EE7" w:rsidRDefault="00B61EE7" w:rsidP="00B61EE7">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current projects update </w:t>
      </w:r>
      <w:r>
        <w:rPr>
          <w:rFonts w:ascii="Arial" w:eastAsia="Times New Roman" w:hAnsi="Arial" w:cs="Arial"/>
          <w:color w:val="222222"/>
          <w:sz w:val="24"/>
          <w:szCs w:val="24"/>
        </w:rPr>
        <w:t>–</w:t>
      </w:r>
      <w:r w:rsidRPr="00B61EE7">
        <w:rPr>
          <w:rFonts w:ascii="Arial" w:eastAsia="Times New Roman" w:hAnsi="Arial" w:cs="Arial"/>
          <w:color w:val="222222"/>
          <w:sz w:val="24"/>
          <w:szCs w:val="24"/>
        </w:rPr>
        <w:t xml:space="preserve"> </w:t>
      </w:r>
    </w:p>
    <w:p w14:paraId="59A86C0D" w14:textId="1BCCA4D9" w:rsidR="001D6434" w:rsidRPr="00B61EE7" w:rsidRDefault="006436B3"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replacement </w:t>
      </w:r>
      <w:r w:rsidR="001D6434" w:rsidRPr="00B61EE7">
        <w:rPr>
          <w:rFonts w:ascii="Arial" w:eastAsia="Times New Roman" w:hAnsi="Arial" w:cs="Arial"/>
          <w:color w:val="222222"/>
          <w:sz w:val="24"/>
          <w:szCs w:val="24"/>
        </w:rPr>
        <w:t>Franklin</w:t>
      </w:r>
      <w:r w:rsidR="00D26BBC">
        <w:rPr>
          <w:rFonts w:ascii="Arial" w:eastAsia="Times New Roman" w:hAnsi="Arial" w:cs="Arial"/>
          <w:color w:val="222222"/>
          <w:sz w:val="24"/>
          <w:szCs w:val="24"/>
        </w:rPr>
        <w:t xml:space="preserve"> (200) and Penn</w:t>
      </w:r>
      <w:r w:rsidR="001D6434" w:rsidRPr="00B61EE7">
        <w:rPr>
          <w:rFonts w:ascii="Arial" w:eastAsia="Times New Roman" w:hAnsi="Arial" w:cs="Arial"/>
          <w:color w:val="222222"/>
          <w:sz w:val="24"/>
          <w:szCs w:val="24"/>
        </w:rPr>
        <w:t xml:space="preserve"> </w:t>
      </w:r>
      <w:r w:rsidR="00D26BBC">
        <w:rPr>
          <w:rFonts w:ascii="Arial" w:eastAsia="Times New Roman" w:hAnsi="Arial" w:cs="Arial"/>
          <w:color w:val="222222"/>
          <w:sz w:val="24"/>
          <w:szCs w:val="24"/>
        </w:rPr>
        <w:t xml:space="preserve">(100) </w:t>
      </w:r>
      <w:r w:rsidR="001D6434" w:rsidRPr="00B61EE7">
        <w:rPr>
          <w:rFonts w:ascii="Arial" w:eastAsia="Times New Roman" w:hAnsi="Arial" w:cs="Arial"/>
          <w:color w:val="222222"/>
          <w:sz w:val="24"/>
          <w:szCs w:val="24"/>
        </w:rPr>
        <w:t>pickleballs arrived</w:t>
      </w:r>
      <w:r w:rsidR="00F45EED">
        <w:rPr>
          <w:rFonts w:ascii="Arial" w:eastAsia="Times New Roman" w:hAnsi="Arial" w:cs="Arial"/>
          <w:color w:val="222222"/>
          <w:sz w:val="24"/>
          <w:szCs w:val="24"/>
        </w:rPr>
        <w:t xml:space="preserve"> (Deb)</w:t>
      </w:r>
    </w:p>
    <w:p w14:paraId="5D184AEE" w14:textId="7700F413" w:rsidR="001D6434" w:rsidRPr="00B61EE7" w:rsidRDefault="001D6434"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towel wringer </w:t>
      </w:r>
      <w:r w:rsidR="00D26BBC">
        <w:rPr>
          <w:rFonts w:ascii="Arial" w:eastAsia="Times New Roman" w:hAnsi="Arial" w:cs="Arial"/>
          <w:color w:val="222222"/>
          <w:sz w:val="24"/>
          <w:szCs w:val="24"/>
        </w:rPr>
        <w:t>arrived</w:t>
      </w:r>
      <w:r w:rsidR="006F3303">
        <w:rPr>
          <w:rFonts w:ascii="Arial" w:eastAsia="Times New Roman" w:hAnsi="Arial" w:cs="Arial"/>
          <w:color w:val="222222"/>
          <w:sz w:val="24"/>
          <w:szCs w:val="24"/>
        </w:rPr>
        <w:t>, Bob</w:t>
      </w:r>
      <w:r w:rsidR="002A09D5">
        <w:rPr>
          <w:rFonts w:ascii="Arial" w:eastAsia="Times New Roman" w:hAnsi="Arial" w:cs="Arial"/>
          <w:color w:val="222222"/>
          <w:sz w:val="24"/>
          <w:szCs w:val="24"/>
        </w:rPr>
        <w:t xml:space="preserve"> assembled and will build a mount under left side of covered area to use</w:t>
      </w:r>
      <w:r w:rsidR="00D26BBC">
        <w:rPr>
          <w:rFonts w:ascii="Arial" w:eastAsia="Times New Roman" w:hAnsi="Arial" w:cs="Arial"/>
          <w:color w:val="222222"/>
          <w:sz w:val="24"/>
          <w:szCs w:val="24"/>
        </w:rPr>
        <w:t xml:space="preserve"> </w:t>
      </w:r>
      <w:r w:rsidR="00F45EED">
        <w:rPr>
          <w:rFonts w:ascii="Arial" w:eastAsia="Times New Roman" w:hAnsi="Arial" w:cs="Arial"/>
          <w:color w:val="222222"/>
          <w:sz w:val="24"/>
          <w:szCs w:val="24"/>
        </w:rPr>
        <w:t>(Cheryl)</w:t>
      </w:r>
    </w:p>
    <w:p w14:paraId="6C8C2D5B" w14:textId="7AA0681F" w:rsidR="009363DE" w:rsidRPr="00B61EE7" w:rsidRDefault="002A09D5"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Brad will work to complete and hang </w:t>
      </w:r>
      <w:r w:rsidR="00CA3EA0" w:rsidRPr="00B61EE7">
        <w:rPr>
          <w:rFonts w:ascii="Arial" w:eastAsia="Times New Roman" w:hAnsi="Arial" w:cs="Arial"/>
          <w:color w:val="222222"/>
          <w:sz w:val="24"/>
          <w:szCs w:val="24"/>
        </w:rPr>
        <w:t>paddle holder</w:t>
      </w:r>
      <w:r>
        <w:rPr>
          <w:rFonts w:ascii="Arial" w:eastAsia="Times New Roman" w:hAnsi="Arial" w:cs="Arial"/>
          <w:color w:val="222222"/>
          <w:sz w:val="24"/>
          <w:szCs w:val="24"/>
        </w:rPr>
        <w:t>. Directions for use will be sent in an eblast and displayed above it on the fence (Cheryl). The</w:t>
      </w:r>
      <w:r w:rsidR="001D6434" w:rsidRPr="00B61EE7">
        <w:rPr>
          <w:rFonts w:ascii="Arial" w:eastAsia="Times New Roman" w:hAnsi="Arial" w:cs="Arial"/>
          <w:color w:val="222222"/>
          <w:sz w:val="24"/>
          <w:szCs w:val="24"/>
        </w:rPr>
        <w:t xml:space="preserve"> guest fees box </w:t>
      </w:r>
      <w:r>
        <w:rPr>
          <w:rFonts w:ascii="Arial" w:eastAsia="Times New Roman" w:hAnsi="Arial" w:cs="Arial"/>
          <w:color w:val="222222"/>
          <w:sz w:val="24"/>
          <w:szCs w:val="24"/>
        </w:rPr>
        <w:t>will be installed in the area of the bulletin board at the entrance to the pickleball area (Brad)</w:t>
      </w:r>
    </w:p>
    <w:p w14:paraId="3AE7B907" w14:textId="05F435A2" w:rsidR="001D6434" w:rsidRDefault="002A09D5"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Bob gave an </w:t>
      </w:r>
      <w:r w:rsidR="001D6434" w:rsidRPr="00B61EE7">
        <w:rPr>
          <w:rFonts w:ascii="Arial" w:eastAsia="Times New Roman" w:hAnsi="Arial" w:cs="Arial"/>
          <w:color w:val="222222"/>
          <w:sz w:val="24"/>
          <w:szCs w:val="24"/>
        </w:rPr>
        <w:t>update on sunscreen/awning/shade ideas for covered area</w:t>
      </w:r>
      <w:r>
        <w:rPr>
          <w:rFonts w:ascii="Arial" w:eastAsia="Times New Roman" w:hAnsi="Arial" w:cs="Arial"/>
          <w:color w:val="222222"/>
          <w:sz w:val="24"/>
          <w:szCs w:val="24"/>
        </w:rPr>
        <w:t xml:space="preserve">. We are going to be ordering a sunsail which can be put up when needed like during the tournament, during a social, etc. He will check with Nancy Roberts regarding the color needed to match umbrellas (red/burgundy). </w:t>
      </w:r>
    </w:p>
    <w:p w14:paraId="1CD062A3" w14:textId="50E77B1C" w:rsidR="00977649" w:rsidRDefault="002A09D5"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More storage area is now needed with our new equipment and other supplies. Brad will write a proposal for the </w:t>
      </w:r>
      <w:r w:rsidR="00977649">
        <w:rPr>
          <w:rFonts w:ascii="Arial" w:eastAsia="Times New Roman" w:hAnsi="Arial" w:cs="Arial"/>
          <w:color w:val="222222"/>
          <w:sz w:val="24"/>
          <w:szCs w:val="24"/>
        </w:rPr>
        <w:t>shed expansion project</w:t>
      </w:r>
      <w:r>
        <w:rPr>
          <w:rFonts w:ascii="Arial" w:eastAsia="Times New Roman" w:hAnsi="Arial" w:cs="Arial"/>
          <w:color w:val="222222"/>
          <w:sz w:val="24"/>
          <w:szCs w:val="24"/>
        </w:rPr>
        <w:t>. Cheryl will submit to Jim Whitmore and Spencer Brown when completed. In the meanwhile, Bob and Brad will work on installing more shelves in the existing shed.</w:t>
      </w:r>
      <w:r w:rsidR="006436B3">
        <w:rPr>
          <w:rFonts w:ascii="Arial" w:eastAsia="Times New Roman" w:hAnsi="Arial" w:cs="Arial"/>
          <w:color w:val="222222"/>
          <w:sz w:val="24"/>
          <w:szCs w:val="24"/>
        </w:rPr>
        <w:t xml:space="preserve"> Currently a lot of our materials are housed in Cheryl’s basement.</w:t>
      </w:r>
    </w:p>
    <w:p w14:paraId="0FB819E8" w14:textId="3019BB80" w:rsidR="002A09D5" w:rsidRDefault="002A09D5"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Brad and Bob are working on designing a wet vac to use to dry the courts. Their design idea might include a wet vac mounted on a dolly fitted with a generator so that you don’t have to drag an extension cord around all the courts.</w:t>
      </w:r>
      <w:r w:rsidR="006436B3">
        <w:rPr>
          <w:rFonts w:ascii="Arial" w:eastAsia="Times New Roman" w:hAnsi="Arial" w:cs="Arial"/>
          <w:color w:val="222222"/>
          <w:sz w:val="24"/>
          <w:szCs w:val="24"/>
        </w:rPr>
        <w:t xml:space="preserve"> It is a design/work in progress.</w:t>
      </w:r>
    </w:p>
    <w:p w14:paraId="27E2B3D5" w14:textId="663AF1B8" w:rsidR="002A09D5" w:rsidRPr="00B61EE7" w:rsidRDefault="002A09D5" w:rsidP="00B61EE7">
      <w:pPr>
        <w:pStyle w:val="ListParagraph"/>
        <w:numPr>
          <w:ilvl w:val="0"/>
          <w:numId w:val="1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When winter comes, we will retrieve the rental paddles from the golf shop and update/replace as needed</w:t>
      </w:r>
      <w:r w:rsidR="009438A4">
        <w:rPr>
          <w:rFonts w:ascii="Arial" w:eastAsia="Times New Roman" w:hAnsi="Arial" w:cs="Arial"/>
          <w:color w:val="222222"/>
          <w:sz w:val="24"/>
          <w:szCs w:val="24"/>
        </w:rPr>
        <w:t xml:space="preserve"> </w:t>
      </w:r>
      <w:r>
        <w:rPr>
          <w:rFonts w:ascii="Arial" w:eastAsia="Times New Roman" w:hAnsi="Arial" w:cs="Arial"/>
          <w:color w:val="222222"/>
          <w:sz w:val="24"/>
          <w:szCs w:val="24"/>
        </w:rPr>
        <w:t>(Deb)</w:t>
      </w:r>
    </w:p>
    <w:p w14:paraId="4ACF702E" w14:textId="552B7439" w:rsidR="00CA3EA0" w:rsidRPr="00235A43" w:rsidRDefault="00CA3EA0" w:rsidP="00CA3EA0">
      <w:pPr>
        <w:shd w:val="clear" w:color="auto" w:fill="FFFFFF"/>
        <w:spacing w:after="0" w:line="240" w:lineRule="auto"/>
        <w:rPr>
          <w:rFonts w:ascii="Arial" w:eastAsia="Times New Roman" w:hAnsi="Arial" w:cs="Arial"/>
          <w:color w:val="222222"/>
          <w:sz w:val="24"/>
          <w:szCs w:val="24"/>
        </w:rPr>
      </w:pPr>
    </w:p>
    <w:p w14:paraId="7F1686D2" w14:textId="062F9174" w:rsidR="00CA3EA0" w:rsidRPr="00235A43" w:rsidRDefault="00CA3EA0" w:rsidP="00CA3EA0">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Old agenda items to finish – Cheryl</w:t>
      </w:r>
    </w:p>
    <w:p w14:paraId="6E3BF047" w14:textId="2FDC1F34" w:rsidR="00235A43" w:rsidRDefault="00235A43" w:rsidP="001D6434">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S</w:t>
      </w:r>
      <w:r w:rsidR="001D6434">
        <w:rPr>
          <w:rFonts w:ascii="Arial" w:eastAsia="Times New Roman" w:hAnsi="Arial" w:cs="Arial"/>
          <w:color w:val="222222"/>
          <w:sz w:val="24"/>
          <w:szCs w:val="24"/>
        </w:rPr>
        <w:t>tatus of scholarship donation</w:t>
      </w:r>
      <w:r w:rsidR="00B61EE7">
        <w:rPr>
          <w:rFonts w:ascii="Arial" w:eastAsia="Times New Roman" w:hAnsi="Arial" w:cs="Arial"/>
          <w:color w:val="222222"/>
          <w:sz w:val="24"/>
          <w:szCs w:val="24"/>
        </w:rPr>
        <w:t xml:space="preserve"> money</w:t>
      </w:r>
      <w:r w:rsidR="00BB788E">
        <w:rPr>
          <w:rFonts w:ascii="Arial" w:eastAsia="Times New Roman" w:hAnsi="Arial" w:cs="Arial"/>
          <w:color w:val="222222"/>
          <w:sz w:val="24"/>
          <w:szCs w:val="24"/>
        </w:rPr>
        <w:t xml:space="preserve"> –</w:t>
      </w:r>
      <w:r w:rsidR="00D26BBC">
        <w:rPr>
          <w:rFonts w:ascii="Arial" w:eastAsia="Times New Roman" w:hAnsi="Arial" w:cs="Arial"/>
          <w:color w:val="222222"/>
          <w:sz w:val="24"/>
          <w:szCs w:val="24"/>
        </w:rPr>
        <w:t xml:space="preserve"> two individual donations turned in last month $850 total</w:t>
      </w:r>
      <w:r w:rsidR="009438A4">
        <w:rPr>
          <w:rFonts w:ascii="Arial" w:eastAsia="Times New Roman" w:hAnsi="Arial" w:cs="Arial"/>
          <w:color w:val="222222"/>
          <w:sz w:val="24"/>
          <w:szCs w:val="24"/>
        </w:rPr>
        <w:t xml:space="preserve">; received $50 donation – Cheryl will get this to Jose Galan. Bear Baila just sent out an email to all past tournament participants reminding them to donate what they can by the end of September. </w:t>
      </w:r>
    </w:p>
    <w:p w14:paraId="2AA5EDBA" w14:textId="64C0BEDE" w:rsidR="009438A4" w:rsidRDefault="009438A4" w:rsidP="001D6434">
      <w:pPr>
        <w:pStyle w:val="ListParagraph"/>
        <w:numPr>
          <w:ilvl w:val="0"/>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also discussed making a donation from our club funds. We will determine the amount at a later date. (Karen)</w:t>
      </w:r>
    </w:p>
    <w:p w14:paraId="51673CD7" w14:textId="7E0D1E58" w:rsidR="009438A4" w:rsidRDefault="009438A4" w:rsidP="001D6434">
      <w:pPr>
        <w:pStyle w:val="ListParagraph"/>
        <w:numPr>
          <w:ilvl w:val="0"/>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Deb approached Gai Herbs for a donation since they are now a USAPA sponsor</w:t>
      </w:r>
    </w:p>
    <w:p w14:paraId="646BB563" w14:textId="62D10B56" w:rsidR="001D6434" w:rsidRDefault="001D6434" w:rsidP="001D6434">
      <w:pPr>
        <w:shd w:val="clear" w:color="auto" w:fill="FFFFFF"/>
        <w:spacing w:after="0" w:line="240" w:lineRule="auto"/>
        <w:rPr>
          <w:rFonts w:ascii="Arial" w:eastAsia="Times New Roman" w:hAnsi="Arial" w:cs="Arial"/>
          <w:color w:val="222222"/>
          <w:sz w:val="24"/>
          <w:szCs w:val="24"/>
        </w:rPr>
      </w:pPr>
    </w:p>
    <w:p w14:paraId="08ACC274" w14:textId="01B6BEB5" w:rsidR="001D6434" w:rsidRDefault="001D6434" w:rsidP="001D643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New agenda items – Cheryl</w:t>
      </w:r>
    </w:p>
    <w:p w14:paraId="2B487FCC" w14:textId="77777777" w:rsidR="00F45EED" w:rsidRDefault="001D6434" w:rsidP="001D6434">
      <w:pPr>
        <w:pStyle w:val="ListParagraph"/>
        <w:numPr>
          <w:ilvl w:val="0"/>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Possible Sign Up Genius changes –</w:t>
      </w:r>
      <w:r w:rsidR="00F45EED">
        <w:rPr>
          <w:rFonts w:ascii="Arial" w:eastAsia="Times New Roman" w:hAnsi="Arial" w:cs="Arial"/>
          <w:color w:val="222222"/>
          <w:sz w:val="24"/>
          <w:szCs w:val="24"/>
        </w:rPr>
        <w:t xml:space="preserve"> </w:t>
      </w:r>
    </w:p>
    <w:p w14:paraId="7421F257" w14:textId="5BADF009" w:rsidR="00F45EED" w:rsidRDefault="00F45EED" w:rsidP="00F45EED">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Deb changed our subscription to an annual fee instead of month by month</w:t>
      </w:r>
      <w:r w:rsidR="009438A4">
        <w:rPr>
          <w:rFonts w:ascii="Arial" w:eastAsia="Times New Roman" w:hAnsi="Arial" w:cs="Arial"/>
          <w:color w:val="222222"/>
          <w:sz w:val="24"/>
          <w:szCs w:val="24"/>
        </w:rPr>
        <w:t>. Paid for from August 2020 – August 2021</w:t>
      </w:r>
    </w:p>
    <w:p w14:paraId="0E12D93A" w14:textId="64674CB4" w:rsidR="00D26BBC" w:rsidRDefault="006F3303" w:rsidP="00F45EED">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Discuss c</w:t>
      </w:r>
      <w:r w:rsidR="00D26BBC">
        <w:rPr>
          <w:rFonts w:ascii="Arial" w:eastAsia="Times New Roman" w:hAnsi="Arial" w:cs="Arial"/>
          <w:color w:val="222222"/>
          <w:sz w:val="24"/>
          <w:szCs w:val="24"/>
        </w:rPr>
        <w:t xml:space="preserve">hanges to schedule/calendar due to new Governor’s exec order – </w:t>
      </w:r>
      <w:r w:rsidR="009438A4">
        <w:rPr>
          <w:rFonts w:ascii="Arial" w:eastAsia="Times New Roman" w:hAnsi="Arial" w:cs="Arial"/>
          <w:color w:val="222222"/>
          <w:sz w:val="24"/>
          <w:szCs w:val="24"/>
        </w:rPr>
        <w:t xml:space="preserve">we will </w:t>
      </w:r>
      <w:r w:rsidR="00D26BBC">
        <w:rPr>
          <w:rFonts w:ascii="Arial" w:eastAsia="Times New Roman" w:hAnsi="Arial" w:cs="Arial"/>
          <w:color w:val="222222"/>
          <w:sz w:val="24"/>
          <w:szCs w:val="24"/>
        </w:rPr>
        <w:t xml:space="preserve">resume community play including All Play, Advanced, Novice times, </w:t>
      </w:r>
      <w:r w:rsidR="009438A4">
        <w:rPr>
          <w:rFonts w:ascii="Arial" w:eastAsia="Times New Roman" w:hAnsi="Arial" w:cs="Arial"/>
          <w:color w:val="222222"/>
          <w:sz w:val="24"/>
          <w:szCs w:val="24"/>
        </w:rPr>
        <w:t xml:space="preserve">Pickles &amp; Pairs, Developing Ladies, </w:t>
      </w:r>
      <w:r w:rsidR="00D26BBC">
        <w:rPr>
          <w:rFonts w:ascii="Arial" w:eastAsia="Times New Roman" w:hAnsi="Arial" w:cs="Arial"/>
          <w:color w:val="222222"/>
          <w:sz w:val="24"/>
          <w:szCs w:val="24"/>
        </w:rPr>
        <w:t>lesson</w:t>
      </w:r>
      <w:r w:rsidR="009438A4">
        <w:rPr>
          <w:rFonts w:ascii="Arial" w:eastAsia="Times New Roman" w:hAnsi="Arial" w:cs="Arial"/>
          <w:color w:val="222222"/>
          <w:sz w:val="24"/>
          <w:szCs w:val="24"/>
        </w:rPr>
        <w:t xml:space="preserve">s and possibly Daily Dose. </w:t>
      </w:r>
      <w:r w:rsidR="006436B3">
        <w:rPr>
          <w:rFonts w:ascii="Arial" w:eastAsia="Times New Roman" w:hAnsi="Arial" w:cs="Arial"/>
          <w:color w:val="222222"/>
          <w:sz w:val="24"/>
          <w:szCs w:val="24"/>
        </w:rPr>
        <w:t>Reservations will still be required for any of the above. We d</w:t>
      </w:r>
      <w:r w:rsidR="009438A4">
        <w:rPr>
          <w:rFonts w:ascii="Arial" w:eastAsia="Times New Roman" w:hAnsi="Arial" w:cs="Arial"/>
          <w:color w:val="222222"/>
          <w:sz w:val="24"/>
          <w:szCs w:val="24"/>
        </w:rPr>
        <w:t>etermined</w:t>
      </w:r>
      <w:r w:rsidR="00D26BBC">
        <w:rPr>
          <w:rFonts w:ascii="Arial" w:eastAsia="Times New Roman" w:hAnsi="Arial" w:cs="Arial"/>
          <w:color w:val="222222"/>
          <w:sz w:val="24"/>
          <w:szCs w:val="24"/>
        </w:rPr>
        <w:t xml:space="preserve"> limits on </w:t>
      </w:r>
      <w:r w:rsidR="006436B3">
        <w:rPr>
          <w:rFonts w:ascii="Arial" w:eastAsia="Times New Roman" w:hAnsi="Arial" w:cs="Arial"/>
          <w:color w:val="222222"/>
          <w:sz w:val="24"/>
          <w:szCs w:val="24"/>
        </w:rPr>
        <w:t xml:space="preserve">the </w:t>
      </w:r>
      <w:r w:rsidR="00D26BBC">
        <w:rPr>
          <w:rFonts w:ascii="Arial" w:eastAsia="Times New Roman" w:hAnsi="Arial" w:cs="Arial"/>
          <w:color w:val="222222"/>
          <w:sz w:val="24"/>
          <w:szCs w:val="24"/>
        </w:rPr>
        <w:t xml:space="preserve">sign up numbers now that </w:t>
      </w:r>
      <w:r w:rsidR="006436B3">
        <w:rPr>
          <w:rFonts w:ascii="Arial" w:eastAsia="Times New Roman" w:hAnsi="Arial" w:cs="Arial"/>
          <w:color w:val="222222"/>
          <w:sz w:val="24"/>
          <w:szCs w:val="24"/>
        </w:rPr>
        <w:t xml:space="preserve">the </w:t>
      </w:r>
      <w:r w:rsidR="00D26BBC">
        <w:rPr>
          <w:rFonts w:ascii="Arial" w:eastAsia="Times New Roman" w:hAnsi="Arial" w:cs="Arial"/>
          <w:color w:val="222222"/>
          <w:sz w:val="24"/>
          <w:szCs w:val="24"/>
        </w:rPr>
        <w:t>outside max group number is 50</w:t>
      </w:r>
      <w:r w:rsidR="009F7EDA">
        <w:rPr>
          <w:rFonts w:ascii="Arial" w:eastAsia="Times New Roman" w:hAnsi="Arial" w:cs="Arial"/>
          <w:color w:val="222222"/>
          <w:sz w:val="24"/>
          <w:szCs w:val="24"/>
        </w:rPr>
        <w:t xml:space="preserve">. Cheryl will be </w:t>
      </w:r>
      <w:r w:rsidR="009438A4">
        <w:rPr>
          <w:rFonts w:ascii="Arial" w:eastAsia="Times New Roman" w:hAnsi="Arial" w:cs="Arial"/>
          <w:color w:val="222222"/>
          <w:sz w:val="24"/>
          <w:szCs w:val="24"/>
        </w:rPr>
        <w:t>sending all of this in a separate eblast and will post at courts and on club calendar</w:t>
      </w:r>
      <w:r w:rsidR="009F7EDA">
        <w:rPr>
          <w:rFonts w:ascii="Arial" w:eastAsia="Times New Roman" w:hAnsi="Arial" w:cs="Arial"/>
          <w:color w:val="222222"/>
          <w:sz w:val="24"/>
          <w:szCs w:val="24"/>
        </w:rPr>
        <w:t>. Deb will craft a new Sign Up Genius to use for the next two months (until the time change for winter).</w:t>
      </w:r>
      <w:r w:rsidR="009438A4">
        <w:rPr>
          <w:rFonts w:ascii="Arial" w:eastAsia="Times New Roman" w:hAnsi="Arial" w:cs="Arial"/>
          <w:color w:val="222222"/>
          <w:sz w:val="24"/>
          <w:szCs w:val="24"/>
        </w:rPr>
        <w:t xml:space="preserve"> Cheryl will also work on additional signage to remind folks about social distancing while waiting to play and encouraging mask wearing when you can’t/won’t.</w:t>
      </w:r>
    </w:p>
    <w:p w14:paraId="09274AD5" w14:textId="635E4145" w:rsidR="001D6434" w:rsidRDefault="009438A4" w:rsidP="00F45EED">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Reviewed </w:t>
      </w:r>
      <w:r w:rsidR="001D6434">
        <w:rPr>
          <w:rFonts w:ascii="Arial" w:eastAsia="Times New Roman" w:hAnsi="Arial" w:cs="Arial"/>
          <w:color w:val="222222"/>
          <w:sz w:val="24"/>
          <w:szCs w:val="24"/>
        </w:rPr>
        <w:t>survey results about possibility of making more courts reservable in the mornings</w:t>
      </w:r>
      <w:r w:rsidR="00D26BBC">
        <w:rPr>
          <w:rFonts w:ascii="Arial" w:eastAsia="Times New Roman" w:hAnsi="Arial" w:cs="Arial"/>
          <w:color w:val="222222"/>
          <w:sz w:val="24"/>
          <w:szCs w:val="24"/>
        </w:rPr>
        <w:t xml:space="preserve"> – survey was almost evenly split between leave the same</w:t>
      </w:r>
      <w:r>
        <w:rPr>
          <w:rFonts w:ascii="Arial" w:eastAsia="Times New Roman" w:hAnsi="Arial" w:cs="Arial"/>
          <w:color w:val="222222"/>
          <w:sz w:val="24"/>
          <w:szCs w:val="24"/>
        </w:rPr>
        <w:t xml:space="preserve"> (36%)</w:t>
      </w:r>
      <w:r w:rsidR="00D26BBC">
        <w:rPr>
          <w:rFonts w:ascii="Arial" w:eastAsia="Times New Roman" w:hAnsi="Arial" w:cs="Arial"/>
          <w:color w:val="222222"/>
          <w:sz w:val="24"/>
          <w:szCs w:val="24"/>
        </w:rPr>
        <w:t xml:space="preserve"> and make</w:t>
      </w:r>
      <w:r>
        <w:rPr>
          <w:rFonts w:ascii="Arial" w:eastAsia="Times New Roman" w:hAnsi="Arial" w:cs="Arial"/>
          <w:color w:val="222222"/>
          <w:sz w:val="24"/>
          <w:szCs w:val="24"/>
        </w:rPr>
        <w:t xml:space="preserve"> 5 (23%) or</w:t>
      </w:r>
      <w:r w:rsidR="00D26BBC">
        <w:rPr>
          <w:rFonts w:ascii="Arial" w:eastAsia="Times New Roman" w:hAnsi="Arial" w:cs="Arial"/>
          <w:color w:val="222222"/>
          <w:sz w:val="24"/>
          <w:szCs w:val="24"/>
        </w:rPr>
        <w:t xml:space="preserve"> all 6 courts</w:t>
      </w:r>
      <w:r>
        <w:rPr>
          <w:rFonts w:ascii="Arial" w:eastAsia="Times New Roman" w:hAnsi="Arial" w:cs="Arial"/>
          <w:color w:val="222222"/>
          <w:sz w:val="24"/>
          <w:szCs w:val="24"/>
        </w:rPr>
        <w:t xml:space="preserve"> (34%)</w:t>
      </w:r>
      <w:r w:rsidR="00D26BBC">
        <w:rPr>
          <w:rFonts w:ascii="Arial" w:eastAsia="Times New Roman" w:hAnsi="Arial" w:cs="Arial"/>
          <w:color w:val="222222"/>
          <w:sz w:val="24"/>
          <w:szCs w:val="24"/>
        </w:rPr>
        <w:t xml:space="preserve"> reservable (doesn’t matter</w:t>
      </w:r>
      <w:r>
        <w:rPr>
          <w:rFonts w:ascii="Arial" w:eastAsia="Times New Roman" w:hAnsi="Arial" w:cs="Arial"/>
          <w:color w:val="222222"/>
          <w:sz w:val="24"/>
          <w:szCs w:val="24"/>
        </w:rPr>
        <w:t xml:space="preserve"> right now since we are </w:t>
      </w:r>
      <w:r w:rsidR="00D26BBC">
        <w:rPr>
          <w:rFonts w:ascii="Arial" w:eastAsia="Times New Roman" w:hAnsi="Arial" w:cs="Arial"/>
          <w:color w:val="222222"/>
          <w:sz w:val="24"/>
          <w:szCs w:val="24"/>
        </w:rPr>
        <w:t>returning to community play times</w:t>
      </w:r>
      <w:r>
        <w:rPr>
          <w:rFonts w:ascii="Arial" w:eastAsia="Times New Roman" w:hAnsi="Arial" w:cs="Arial"/>
          <w:color w:val="222222"/>
          <w:sz w:val="24"/>
          <w:szCs w:val="24"/>
        </w:rPr>
        <w:t xml:space="preserve"> in the mornings</w:t>
      </w:r>
      <w:r w:rsidR="00D26BBC">
        <w:rPr>
          <w:rFonts w:ascii="Arial" w:eastAsia="Times New Roman" w:hAnsi="Arial" w:cs="Arial"/>
          <w:color w:val="222222"/>
          <w:sz w:val="24"/>
          <w:szCs w:val="24"/>
        </w:rPr>
        <w:t>)</w:t>
      </w:r>
    </w:p>
    <w:p w14:paraId="1E872FAB" w14:textId="498BCD74" w:rsidR="00F45EED" w:rsidRDefault="00F45EED" w:rsidP="00F45EED">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POA got in touch with </w:t>
      </w:r>
      <w:r w:rsidR="009438A4">
        <w:rPr>
          <w:rFonts w:ascii="Arial" w:eastAsia="Times New Roman" w:hAnsi="Arial" w:cs="Arial"/>
          <w:color w:val="222222"/>
          <w:sz w:val="24"/>
          <w:szCs w:val="24"/>
        </w:rPr>
        <w:t>Cheryl</w:t>
      </w:r>
      <w:r w:rsidR="00977649">
        <w:rPr>
          <w:rFonts w:ascii="Arial" w:eastAsia="Times New Roman" w:hAnsi="Arial" w:cs="Arial"/>
          <w:color w:val="222222"/>
          <w:sz w:val="24"/>
          <w:szCs w:val="24"/>
        </w:rPr>
        <w:t xml:space="preserve"> – they </w:t>
      </w:r>
      <w:r>
        <w:rPr>
          <w:rFonts w:ascii="Arial" w:eastAsia="Times New Roman" w:hAnsi="Arial" w:cs="Arial"/>
          <w:color w:val="222222"/>
          <w:sz w:val="24"/>
          <w:szCs w:val="24"/>
        </w:rPr>
        <w:t>began working on possible</w:t>
      </w:r>
      <w:r w:rsidR="009438A4">
        <w:rPr>
          <w:rFonts w:ascii="Arial" w:eastAsia="Times New Roman" w:hAnsi="Arial" w:cs="Arial"/>
          <w:color w:val="222222"/>
          <w:sz w:val="24"/>
          <w:szCs w:val="24"/>
        </w:rPr>
        <w:t xml:space="preserve"> community level</w:t>
      </w:r>
      <w:r>
        <w:rPr>
          <w:rFonts w:ascii="Arial" w:eastAsia="Times New Roman" w:hAnsi="Arial" w:cs="Arial"/>
          <w:color w:val="222222"/>
          <w:sz w:val="24"/>
          <w:szCs w:val="24"/>
        </w:rPr>
        <w:t xml:space="preserve"> multi-</w:t>
      </w:r>
      <w:r w:rsidR="009438A4">
        <w:rPr>
          <w:rFonts w:ascii="Arial" w:eastAsia="Times New Roman" w:hAnsi="Arial" w:cs="Arial"/>
          <w:color w:val="222222"/>
          <w:sz w:val="24"/>
          <w:szCs w:val="24"/>
        </w:rPr>
        <w:t xml:space="preserve">use </w:t>
      </w:r>
      <w:r>
        <w:rPr>
          <w:rFonts w:ascii="Arial" w:eastAsia="Times New Roman" w:hAnsi="Arial" w:cs="Arial"/>
          <w:color w:val="222222"/>
          <w:sz w:val="24"/>
          <w:szCs w:val="24"/>
        </w:rPr>
        <w:t>reservation system; very preliminary at this point</w:t>
      </w:r>
    </w:p>
    <w:p w14:paraId="2F017587" w14:textId="4A0C2C65" w:rsidR="001D6434" w:rsidRDefault="001D6434" w:rsidP="001D6434">
      <w:pPr>
        <w:pStyle w:val="ListParagraph"/>
        <w:numPr>
          <w:ilvl w:val="0"/>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Bank issue – club name change – on the bank account we are Mountain Picklers. </w:t>
      </w:r>
      <w:r w:rsidR="006436B3">
        <w:rPr>
          <w:rFonts w:ascii="Arial" w:eastAsia="Times New Roman" w:hAnsi="Arial" w:cs="Arial"/>
          <w:color w:val="222222"/>
          <w:sz w:val="24"/>
          <w:szCs w:val="24"/>
        </w:rPr>
        <w:t>Our current club name is</w:t>
      </w:r>
      <w:r w:rsidR="009F7EDA">
        <w:rPr>
          <w:rFonts w:ascii="Arial" w:eastAsia="Times New Roman" w:hAnsi="Arial" w:cs="Arial"/>
          <w:color w:val="222222"/>
          <w:sz w:val="24"/>
          <w:szCs w:val="24"/>
        </w:rPr>
        <w:t xml:space="preserve"> </w:t>
      </w:r>
      <w:r>
        <w:rPr>
          <w:rFonts w:ascii="Arial" w:eastAsia="Times New Roman" w:hAnsi="Arial" w:cs="Arial"/>
          <w:color w:val="222222"/>
          <w:sz w:val="24"/>
          <w:szCs w:val="24"/>
        </w:rPr>
        <w:t>Connestee Falls Pickleball Club</w:t>
      </w:r>
      <w:r w:rsidR="009F7EDA">
        <w:rPr>
          <w:rFonts w:ascii="Arial" w:eastAsia="Times New Roman" w:hAnsi="Arial" w:cs="Arial"/>
          <w:color w:val="222222"/>
          <w:sz w:val="24"/>
          <w:szCs w:val="24"/>
        </w:rPr>
        <w:t xml:space="preserve">. This </w:t>
      </w:r>
      <w:r>
        <w:rPr>
          <w:rFonts w:ascii="Arial" w:eastAsia="Times New Roman" w:hAnsi="Arial" w:cs="Arial"/>
          <w:color w:val="222222"/>
          <w:sz w:val="24"/>
          <w:szCs w:val="24"/>
        </w:rPr>
        <w:t xml:space="preserve">name and logo have been in use for several years now, but nothing was legally changed at the bank. </w:t>
      </w:r>
      <w:r w:rsidR="009F7EDA">
        <w:rPr>
          <w:rFonts w:ascii="Arial" w:eastAsia="Times New Roman" w:hAnsi="Arial" w:cs="Arial"/>
          <w:color w:val="222222"/>
          <w:sz w:val="24"/>
          <w:szCs w:val="24"/>
        </w:rPr>
        <w:t xml:space="preserve">We will continue to use </w:t>
      </w:r>
      <w:r w:rsidR="00D26BBC">
        <w:rPr>
          <w:rFonts w:ascii="Arial" w:eastAsia="Times New Roman" w:hAnsi="Arial" w:cs="Arial"/>
          <w:color w:val="222222"/>
          <w:sz w:val="24"/>
          <w:szCs w:val="24"/>
        </w:rPr>
        <w:t xml:space="preserve">CF Pickleball Club, </w:t>
      </w:r>
      <w:r w:rsidR="006436B3">
        <w:rPr>
          <w:rFonts w:ascii="Arial" w:eastAsia="Times New Roman" w:hAnsi="Arial" w:cs="Arial"/>
          <w:color w:val="222222"/>
          <w:sz w:val="24"/>
          <w:szCs w:val="24"/>
        </w:rPr>
        <w:t xml:space="preserve">but </w:t>
      </w:r>
      <w:r w:rsidR="009F7EDA">
        <w:rPr>
          <w:rFonts w:ascii="Arial" w:eastAsia="Times New Roman" w:hAnsi="Arial" w:cs="Arial"/>
          <w:color w:val="222222"/>
          <w:sz w:val="24"/>
          <w:szCs w:val="24"/>
        </w:rPr>
        <w:t xml:space="preserve">anything that needs to be deposited into the bank account will need to be written out </w:t>
      </w:r>
      <w:r w:rsidR="00D26BBC">
        <w:rPr>
          <w:rFonts w:ascii="Arial" w:eastAsia="Times New Roman" w:hAnsi="Arial" w:cs="Arial"/>
          <w:color w:val="222222"/>
          <w:sz w:val="24"/>
          <w:szCs w:val="24"/>
        </w:rPr>
        <w:t>to “Mountain Picklers”</w:t>
      </w:r>
      <w:r w:rsidR="009F7EDA">
        <w:rPr>
          <w:rFonts w:ascii="Arial" w:eastAsia="Times New Roman" w:hAnsi="Arial" w:cs="Arial"/>
          <w:color w:val="222222"/>
          <w:sz w:val="24"/>
          <w:szCs w:val="24"/>
        </w:rPr>
        <w:t>. Eventually we should start changing it to “Connestee Falls Mountain Picklers”. (Karen)</w:t>
      </w:r>
    </w:p>
    <w:p w14:paraId="3701F163" w14:textId="0738F7E6" w:rsidR="001D6434" w:rsidRDefault="001D6434" w:rsidP="00B61EE7">
      <w:pPr>
        <w:shd w:val="clear" w:color="auto" w:fill="FFFFFF"/>
        <w:spacing w:after="0" w:line="240" w:lineRule="auto"/>
        <w:rPr>
          <w:rFonts w:ascii="Arial" w:eastAsia="Times New Roman" w:hAnsi="Arial" w:cs="Arial"/>
          <w:color w:val="222222"/>
          <w:sz w:val="24"/>
          <w:szCs w:val="24"/>
        </w:rPr>
      </w:pPr>
    </w:p>
    <w:p w14:paraId="2F8ADF37" w14:textId="1D722716" w:rsidR="00B61EE7" w:rsidRDefault="00B61EE7" w:rsidP="00B61EE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Social committee update – Susan</w:t>
      </w:r>
    </w:p>
    <w:p w14:paraId="3F52484A" w14:textId="187CA2D7" w:rsidR="00B61EE7" w:rsidRDefault="00B61EE7" w:rsidP="00B61EE7">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Results of their recent meeting</w:t>
      </w:r>
      <w:r w:rsidR="00D26BBC">
        <w:rPr>
          <w:rFonts w:ascii="Arial" w:eastAsia="Times New Roman" w:hAnsi="Arial" w:cs="Arial"/>
          <w:color w:val="222222"/>
          <w:sz w:val="24"/>
          <w:szCs w:val="24"/>
        </w:rPr>
        <w:t xml:space="preserve"> – has 6 members currently</w:t>
      </w:r>
      <w:r w:rsidR="009F7EDA">
        <w:rPr>
          <w:rFonts w:ascii="Arial" w:eastAsia="Times New Roman" w:hAnsi="Arial" w:cs="Arial"/>
          <w:color w:val="222222"/>
          <w:sz w:val="24"/>
          <w:szCs w:val="24"/>
        </w:rPr>
        <w:t xml:space="preserve"> – AJ Longware, Jackie Hartson, Jill Smith, Gail Evans, Andy Whitney and </w:t>
      </w:r>
      <w:r w:rsidR="00D26BBC">
        <w:rPr>
          <w:rFonts w:ascii="Arial" w:eastAsia="Times New Roman" w:hAnsi="Arial" w:cs="Arial"/>
          <w:color w:val="222222"/>
          <w:sz w:val="24"/>
          <w:szCs w:val="24"/>
        </w:rPr>
        <w:t>Betsey Merriken</w:t>
      </w:r>
      <w:r w:rsidR="009F7EDA">
        <w:rPr>
          <w:rFonts w:ascii="Arial" w:eastAsia="Times New Roman" w:hAnsi="Arial" w:cs="Arial"/>
          <w:color w:val="222222"/>
          <w:sz w:val="24"/>
          <w:szCs w:val="24"/>
        </w:rPr>
        <w:t>. Betsey</w:t>
      </w:r>
      <w:r w:rsidR="00D26BBC">
        <w:rPr>
          <w:rFonts w:ascii="Arial" w:eastAsia="Times New Roman" w:hAnsi="Arial" w:cs="Arial"/>
          <w:color w:val="222222"/>
          <w:sz w:val="24"/>
          <w:szCs w:val="24"/>
        </w:rPr>
        <w:t xml:space="preserve"> has volunteered to be </w:t>
      </w:r>
      <w:r w:rsidR="009F7EDA">
        <w:rPr>
          <w:rFonts w:ascii="Arial" w:eastAsia="Times New Roman" w:hAnsi="Arial" w:cs="Arial"/>
          <w:color w:val="222222"/>
          <w:sz w:val="24"/>
          <w:szCs w:val="24"/>
        </w:rPr>
        <w:t>the</w:t>
      </w:r>
      <w:r w:rsidR="00D26BBC">
        <w:rPr>
          <w:rFonts w:ascii="Arial" w:eastAsia="Times New Roman" w:hAnsi="Arial" w:cs="Arial"/>
          <w:color w:val="222222"/>
          <w:sz w:val="24"/>
          <w:szCs w:val="24"/>
        </w:rPr>
        <w:t xml:space="preserve"> liaison between the group and the board. We can invite her to our meetings when we need to have </w:t>
      </w:r>
      <w:r w:rsidR="006436B3">
        <w:rPr>
          <w:rFonts w:ascii="Arial" w:eastAsia="Times New Roman" w:hAnsi="Arial" w:cs="Arial"/>
          <w:color w:val="222222"/>
          <w:sz w:val="24"/>
          <w:szCs w:val="24"/>
        </w:rPr>
        <w:t>their</w:t>
      </w:r>
      <w:r w:rsidR="00D26BBC">
        <w:rPr>
          <w:rFonts w:ascii="Arial" w:eastAsia="Times New Roman" w:hAnsi="Arial" w:cs="Arial"/>
          <w:color w:val="222222"/>
          <w:sz w:val="24"/>
          <w:szCs w:val="24"/>
        </w:rPr>
        <w:t xml:space="preserve"> input or for planning</w:t>
      </w:r>
      <w:r w:rsidR="009F7EDA">
        <w:rPr>
          <w:rFonts w:ascii="Arial" w:eastAsia="Times New Roman" w:hAnsi="Arial" w:cs="Arial"/>
          <w:color w:val="222222"/>
          <w:sz w:val="24"/>
          <w:szCs w:val="24"/>
        </w:rPr>
        <w:t xml:space="preserve">. They have a lot of great ideas to implement once Covid restrictions are </w:t>
      </w:r>
      <w:r w:rsidR="009F7EDA">
        <w:rPr>
          <w:rFonts w:ascii="Arial" w:eastAsia="Times New Roman" w:hAnsi="Arial" w:cs="Arial"/>
          <w:color w:val="222222"/>
          <w:sz w:val="24"/>
          <w:szCs w:val="24"/>
        </w:rPr>
        <w:lastRenderedPageBreak/>
        <w:t>eliminated. In the meanwhile, Cheryl will get in touch with them for planning</w:t>
      </w:r>
      <w:r w:rsidR="007F6CD2">
        <w:rPr>
          <w:rFonts w:ascii="Arial" w:eastAsia="Times New Roman" w:hAnsi="Arial" w:cs="Arial"/>
          <w:color w:val="222222"/>
          <w:sz w:val="24"/>
          <w:szCs w:val="24"/>
        </w:rPr>
        <w:t xml:space="preserve"> a possible Halloween social in October and</w:t>
      </w:r>
      <w:r w:rsidR="009F7EDA">
        <w:rPr>
          <w:rFonts w:ascii="Arial" w:eastAsia="Times New Roman" w:hAnsi="Arial" w:cs="Arial"/>
          <w:color w:val="222222"/>
          <w:sz w:val="24"/>
          <w:szCs w:val="24"/>
        </w:rPr>
        <w:t xml:space="preserve"> the Sharing House event to be held </w:t>
      </w:r>
      <w:r w:rsidR="007F6CD2">
        <w:rPr>
          <w:rFonts w:ascii="Arial" w:eastAsia="Times New Roman" w:hAnsi="Arial" w:cs="Arial"/>
          <w:color w:val="222222"/>
          <w:sz w:val="24"/>
          <w:szCs w:val="24"/>
        </w:rPr>
        <w:t>o</w:t>
      </w:r>
      <w:r w:rsidR="009F7EDA">
        <w:rPr>
          <w:rFonts w:ascii="Arial" w:eastAsia="Times New Roman" w:hAnsi="Arial" w:cs="Arial"/>
          <w:color w:val="222222"/>
          <w:sz w:val="24"/>
          <w:szCs w:val="24"/>
        </w:rPr>
        <w:t>n November</w:t>
      </w:r>
      <w:r w:rsidR="007F6CD2">
        <w:rPr>
          <w:rFonts w:ascii="Arial" w:eastAsia="Times New Roman" w:hAnsi="Arial" w:cs="Arial"/>
          <w:color w:val="222222"/>
          <w:sz w:val="24"/>
          <w:szCs w:val="24"/>
        </w:rPr>
        <w:t xml:space="preserve"> 18.</w:t>
      </w:r>
    </w:p>
    <w:p w14:paraId="107F00DF" w14:textId="49E0479A" w:rsidR="00B61EE7" w:rsidRDefault="00B61EE7" w:rsidP="00B61EE7">
      <w:pPr>
        <w:shd w:val="clear" w:color="auto" w:fill="FFFFFF"/>
        <w:spacing w:after="0" w:line="240" w:lineRule="auto"/>
        <w:rPr>
          <w:rFonts w:ascii="Arial" w:eastAsia="Times New Roman" w:hAnsi="Arial" w:cs="Arial"/>
          <w:color w:val="222222"/>
          <w:sz w:val="24"/>
          <w:szCs w:val="24"/>
        </w:rPr>
      </w:pPr>
    </w:p>
    <w:p w14:paraId="3F0413DD" w14:textId="77777777" w:rsidR="00B61EE7" w:rsidRDefault="00B61EE7" w:rsidP="00B61EE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Board member change – Cheryl</w:t>
      </w:r>
    </w:p>
    <w:p w14:paraId="3C27AAEC" w14:textId="63DCC3AB" w:rsidR="00B61EE7" w:rsidRDefault="00B61EE7" w:rsidP="00B61EE7">
      <w:pPr>
        <w:pStyle w:val="ListParagraph"/>
        <w:numPr>
          <w:ilvl w:val="0"/>
          <w:numId w:val="10"/>
        </w:num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saying goodbye to Susan Gapen and officially welcoming Bob Bennett</w:t>
      </w:r>
    </w:p>
    <w:p w14:paraId="274B5935" w14:textId="2761F23C" w:rsidR="006F3303" w:rsidRDefault="006F3303" w:rsidP="006F3303">
      <w:pPr>
        <w:shd w:val="clear" w:color="auto" w:fill="FFFFFF"/>
        <w:spacing w:after="0" w:line="240" w:lineRule="auto"/>
        <w:rPr>
          <w:rFonts w:ascii="Arial" w:eastAsia="Times New Roman" w:hAnsi="Arial" w:cs="Arial"/>
          <w:color w:val="222222"/>
          <w:sz w:val="24"/>
          <w:szCs w:val="24"/>
        </w:rPr>
      </w:pPr>
    </w:p>
    <w:p w14:paraId="7396A53C" w14:textId="17889D47" w:rsidR="006F3303" w:rsidRDefault="006F3303" w:rsidP="006F330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Announcements to pass along to club members – </w:t>
      </w:r>
    </w:p>
    <w:p w14:paraId="4BC010CA" w14:textId="3E617EB5" w:rsidR="006F3303" w:rsidRDefault="006F3303" w:rsidP="006F3303">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Lin Kolb memorial fund (from newspaper)</w:t>
      </w:r>
    </w:p>
    <w:p w14:paraId="3D46C36A" w14:textId="5965041B" w:rsidR="00213DA9" w:rsidRDefault="00213DA9" w:rsidP="00213DA9">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Brevard College announced the Lin Kolb Endowed Scholarship to assist students entering the Brevard College Honors Program. Lin was a friend and fellow pickleball/tennis player from town. The scholarship will “honor her life and will enable future students to pursue their studies and collegiate activities with the passion and enthusiasm that Lin demonstrated during her lifetime.” To learn more about the scholarship or to make a contribution, contact Director of Development Jeff Joyce at </w:t>
      </w:r>
      <w:hyperlink r:id="rId5" w:history="1">
        <w:r w:rsidRPr="00F924E8">
          <w:rPr>
            <w:rStyle w:val="Hyperlink"/>
            <w:rFonts w:ascii="Arial" w:eastAsia="Times New Roman" w:hAnsi="Arial" w:cs="Arial"/>
            <w:sz w:val="24"/>
            <w:szCs w:val="24"/>
          </w:rPr>
          <w:t>jeff.joyce@brevard.edu</w:t>
        </w:r>
      </w:hyperlink>
      <w:r>
        <w:rPr>
          <w:rFonts w:ascii="Arial" w:eastAsia="Times New Roman" w:hAnsi="Arial" w:cs="Arial"/>
          <w:color w:val="222222"/>
          <w:sz w:val="24"/>
          <w:szCs w:val="24"/>
        </w:rPr>
        <w:t xml:space="preserve"> or at 828-641-0170.</w:t>
      </w:r>
    </w:p>
    <w:p w14:paraId="648EEB76" w14:textId="30196E74" w:rsidR="006F3303" w:rsidRDefault="006F3303" w:rsidP="006F3303">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Brevard Health and Racquet Club tournament (from Deb</w:t>
      </w:r>
      <w:r w:rsidR="00254EB4">
        <w:rPr>
          <w:rFonts w:ascii="Arial" w:eastAsia="Times New Roman" w:hAnsi="Arial" w:cs="Arial"/>
          <w:color w:val="222222"/>
          <w:sz w:val="24"/>
          <w:szCs w:val="24"/>
        </w:rPr>
        <w:t xml:space="preserve"> Richter</w:t>
      </w:r>
      <w:r>
        <w:rPr>
          <w:rFonts w:ascii="Arial" w:eastAsia="Times New Roman" w:hAnsi="Arial" w:cs="Arial"/>
          <w:color w:val="222222"/>
          <w:sz w:val="24"/>
          <w:szCs w:val="24"/>
        </w:rPr>
        <w:t>)</w:t>
      </w:r>
    </w:p>
    <w:p w14:paraId="05992A08" w14:textId="76240792" w:rsidR="00254EB4" w:rsidRDefault="00254EB4" w:rsidP="00254EB4">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BH&amp;RC is hosting its 2</w:t>
      </w:r>
      <w:r w:rsidRPr="00254EB4">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pball tournament September 26-27. It will be a men’s</w:t>
      </w:r>
      <w:r w:rsidR="00213DA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women’s and mixed doubles event. Men’s is </w:t>
      </w:r>
      <w:r w:rsidR="00213DA9">
        <w:rPr>
          <w:rFonts w:ascii="Arial" w:eastAsia="Times New Roman" w:hAnsi="Arial" w:cs="Arial"/>
          <w:color w:val="222222"/>
          <w:sz w:val="24"/>
          <w:szCs w:val="24"/>
        </w:rPr>
        <w:t xml:space="preserve">a </w:t>
      </w:r>
      <w:r>
        <w:rPr>
          <w:rFonts w:ascii="Arial" w:eastAsia="Times New Roman" w:hAnsi="Arial" w:cs="Arial"/>
          <w:color w:val="222222"/>
          <w:sz w:val="24"/>
          <w:szCs w:val="24"/>
        </w:rPr>
        <w:t>standard 4.0 level event. Women’s and mixed maximum allowed combined ratings of both players will be 8.5. First priority will be given to locals and those who did not participate in the 1</w:t>
      </w:r>
      <w:r w:rsidRPr="00254EB4">
        <w:rPr>
          <w:rFonts w:ascii="Arial" w:eastAsia="Times New Roman" w:hAnsi="Arial" w:cs="Arial"/>
          <w:color w:val="222222"/>
          <w:sz w:val="24"/>
          <w:szCs w:val="24"/>
          <w:vertAlign w:val="superscript"/>
        </w:rPr>
        <w:t>st</w:t>
      </w:r>
      <w:r>
        <w:rPr>
          <w:rFonts w:ascii="Arial" w:eastAsia="Times New Roman" w:hAnsi="Arial" w:cs="Arial"/>
          <w:color w:val="222222"/>
          <w:sz w:val="24"/>
          <w:szCs w:val="24"/>
        </w:rPr>
        <w:t xml:space="preserve"> tournament. Round robin format, seeding a single elimination playoff and medal rounds.</w:t>
      </w:r>
      <w:r w:rsidR="00213DA9">
        <w:rPr>
          <w:rFonts w:ascii="Arial" w:eastAsia="Times New Roman" w:hAnsi="Arial" w:cs="Arial"/>
          <w:color w:val="222222"/>
          <w:sz w:val="24"/>
          <w:szCs w:val="24"/>
        </w:rPr>
        <w:t xml:space="preserve"> </w:t>
      </w:r>
      <w:r>
        <w:rPr>
          <w:rFonts w:ascii="Arial" w:eastAsia="Times New Roman" w:hAnsi="Arial" w:cs="Arial"/>
          <w:color w:val="222222"/>
          <w:sz w:val="24"/>
          <w:szCs w:val="24"/>
        </w:rPr>
        <w:t>$50 for one event, $55 for both. Includes lunch and beer.</w:t>
      </w:r>
      <w:r w:rsidR="00213DA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Contact Clayton Constant, Teaching Pro at </w:t>
      </w:r>
      <w:hyperlink r:id="rId6" w:history="1">
        <w:r w:rsidRPr="00F924E8">
          <w:rPr>
            <w:rStyle w:val="Hyperlink"/>
            <w:rFonts w:ascii="Arial" w:eastAsia="Times New Roman" w:hAnsi="Arial" w:cs="Arial"/>
            <w:sz w:val="24"/>
            <w:szCs w:val="24"/>
          </w:rPr>
          <w:t>ConstantPickleball@gmail.com</w:t>
        </w:r>
      </w:hyperlink>
      <w:r>
        <w:rPr>
          <w:rFonts w:ascii="Arial" w:eastAsia="Times New Roman" w:hAnsi="Arial" w:cs="Arial"/>
          <w:color w:val="222222"/>
          <w:sz w:val="24"/>
          <w:szCs w:val="24"/>
        </w:rPr>
        <w:t xml:space="preserve"> for questions, registration or to find a partner.</w:t>
      </w:r>
    </w:p>
    <w:p w14:paraId="2AAB347B" w14:textId="1ADB60CF" w:rsidR="006F3303" w:rsidRDefault="006F3303" w:rsidP="006F3303">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Greenville tournament (from Jose</w:t>
      </w:r>
      <w:r w:rsidR="00254EB4">
        <w:rPr>
          <w:rFonts w:ascii="Arial" w:eastAsia="Times New Roman" w:hAnsi="Arial" w:cs="Arial"/>
          <w:color w:val="222222"/>
          <w:sz w:val="24"/>
          <w:szCs w:val="24"/>
        </w:rPr>
        <w:t xml:space="preserve"> Galan</w:t>
      </w:r>
      <w:r>
        <w:rPr>
          <w:rFonts w:ascii="Arial" w:eastAsia="Times New Roman" w:hAnsi="Arial" w:cs="Arial"/>
          <w:color w:val="222222"/>
          <w:sz w:val="24"/>
          <w:szCs w:val="24"/>
        </w:rPr>
        <w:t>)</w:t>
      </w:r>
    </w:p>
    <w:p w14:paraId="7652112B" w14:textId="57AAE6A8" w:rsidR="00254EB4" w:rsidRPr="00254EB4" w:rsidRDefault="00254EB4" w:rsidP="00254EB4">
      <w:pPr>
        <w:pStyle w:val="ListParagraph"/>
        <w:numPr>
          <w:ilvl w:val="1"/>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Greenville Smash Tournament Oct 9 (mixed) and 10 (men’s and women’s doubles). $40 one event, $5 second event. Northside Park. Learn more at </w:t>
      </w:r>
      <w:hyperlink r:id="rId7" w:history="1">
        <w:r w:rsidRPr="00F924E8">
          <w:rPr>
            <w:rStyle w:val="Hyperlink"/>
            <w:rFonts w:ascii="Arial" w:eastAsia="Times New Roman" w:hAnsi="Arial" w:cs="Arial"/>
            <w:sz w:val="24"/>
            <w:szCs w:val="24"/>
          </w:rPr>
          <w:t>www.upstatepickleball.com</w:t>
        </w:r>
      </w:hyperlink>
      <w:r>
        <w:rPr>
          <w:rFonts w:ascii="Arial" w:eastAsia="Times New Roman" w:hAnsi="Arial" w:cs="Arial"/>
          <w:color w:val="222222"/>
          <w:sz w:val="24"/>
          <w:szCs w:val="24"/>
        </w:rPr>
        <w:t xml:space="preserve"> or contact John Moore thru Asheville Advanced Pickleball Players FaceBook page</w:t>
      </w:r>
    </w:p>
    <w:p w14:paraId="62169335" w14:textId="3F5DC64C" w:rsidR="006F3303" w:rsidRDefault="006F3303" w:rsidP="006F3303">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Reminder to </w:t>
      </w:r>
      <w:r w:rsidR="00213DA9">
        <w:rPr>
          <w:rFonts w:ascii="Arial" w:eastAsia="Times New Roman" w:hAnsi="Arial" w:cs="Arial"/>
          <w:color w:val="222222"/>
          <w:sz w:val="24"/>
          <w:szCs w:val="24"/>
        </w:rPr>
        <w:t xml:space="preserve">please </w:t>
      </w:r>
      <w:r>
        <w:rPr>
          <w:rFonts w:ascii="Arial" w:eastAsia="Times New Roman" w:hAnsi="Arial" w:cs="Arial"/>
          <w:color w:val="222222"/>
          <w:sz w:val="24"/>
          <w:szCs w:val="24"/>
        </w:rPr>
        <w:t xml:space="preserve">use </w:t>
      </w:r>
      <w:r w:rsidR="00213DA9">
        <w:rPr>
          <w:rFonts w:ascii="Arial" w:eastAsia="Times New Roman" w:hAnsi="Arial" w:cs="Arial"/>
          <w:color w:val="222222"/>
          <w:sz w:val="24"/>
          <w:szCs w:val="24"/>
        </w:rPr>
        <w:t xml:space="preserve">the </w:t>
      </w:r>
      <w:r>
        <w:rPr>
          <w:rFonts w:ascii="Arial" w:eastAsia="Times New Roman" w:hAnsi="Arial" w:cs="Arial"/>
          <w:color w:val="222222"/>
          <w:sz w:val="24"/>
          <w:szCs w:val="24"/>
        </w:rPr>
        <w:t xml:space="preserve">one way pool format </w:t>
      </w:r>
      <w:r w:rsidR="00254EB4">
        <w:rPr>
          <w:rFonts w:ascii="Arial" w:eastAsia="Times New Roman" w:hAnsi="Arial" w:cs="Arial"/>
          <w:color w:val="222222"/>
          <w:sz w:val="24"/>
          <w:szCs w:val="24"/>
        </w:rPr>
        <w:t xml:space="preserve">– please enter the pool area via the bocce court </w:t>
      </w:r>
      <w:r w:rsidR="00213DA9">
        <w:rPr>
          <w:rFonts w:ascii="Arial" w:eastAsia="Times New Roman" w:hAnsi="Arial" w:cs="Arial"/>
          <w:color w:val="222222"/>
          <w:sz w:val="24"/>
          <w:szCs w:val="24"/>
        </w:rPr>
        <w:t>gate</w:t>
      </w:r>
      <w:r w:rsidR="00254EB4">
        <w:rPr>
          <w:rFonts w:ascii="Arial" w:eastAsia="Times New Roman" w:hAnsi="Arial" w:cs="Arial"/>
          <w:color w:val="222222"/>
          <w:sz w:val="24"/>
          <w:szCs w:val="24"/>
        </w:rPr>
        <w:t xml:space="preserve"> and exit using the gate by the pickleball courts </w:t>
      </w:r>
      <w:r>
        <w:rPr>
          <w:rFonts w:ascii="Arial" w:eastAsia="Times New Roman" w:hAnsi="Arial" w:cs="Arial"/>
          <w:color w:val="222222"/>
          <w:sz w:val="24"/>
          <w:szCs w:val="24"/>
        </w:rPr>
        <w:t>(from Eric</w:t>
      </w:r>
      <w:r w:rsidR="00254EB4">
        <w:rPr>
          <w:rFonts w:ascii="Arial" w:eastAsia="Times New Roman" w:hAnsi="Arial" w:cs="Arial"/>
          <w:color w:val="222222"/>
          <w:sz w:val="24"/>
          <w:szCs w:val="24"/>
        </w:rPr>
        <w:t xml:space="preserve"> at the Wellness Center</w:t>
      </w:r>
      <w:r>
        <w:rPr>
          <w:rFonts w:ascii="Arial" w:eastAsia="Times New Roman" w:hAnsi="Arial" w:cs="Arial"/>
          <w:color w:val="222222"/>
          <w:sz w:val="24"/>
          <w:szCs w:val="24"/>
        </w:rPr>
        <w:t>)</w:t>
      </w:r>
    </w:p>
    <w:p w14:paraId="46ECB9D2" w14:textId="700AC9EB" w:rsidR="006F3303" w:rsidRPr="006F3303" w:rsidRDefault="006F3303" w:rsidP="006F3303">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Reminder about key available </w:t>
      </w:r>
      <w:r w:rsidR="009F7EDA">
        <w:rPr>
          <w:rFonts w:ascii="Arial" w:eastAsia="Times New Roman" w:hAnsi="Arial" w:cs="Arial"/>
          <w:color w:val="222222"/>
          <w:sz w:val="24"/>
          <w:szCs w:val="24"/>
        </w:rPr>
        <w:t xml:space="preserve">to use </w:t>
      </w:r>
      <w:r>
        <w:rPr>
          <w:rFonts w:ascii="Arial" w:eastAsia="Times New Roman" w:hAnsi="Arial" w:cs="Arial"/>
          <w:color w:val="222222"/>
          <w:sz w:val="24"/>
          <w:szCs w:val="24"/>
        </w:rPr>
        <w:t>when pool is closed</w:t>
      </w:r>
      <w:r w:rsidR="009F7EDA">
        <w:rPr>
          <w:rFonts w:ascii="Arial" w:eastAsia="Times New Roman" w:hAnsi="Arial" w:cs="Arial"/>
          <w:color w:val="222222"/>
          <w:sz w:val="24"/>
          <w:szCs w:val="24"/>
        </w:rPr>
        <w:t>/locked</w:t>
      </w:r>
      <w:r>
        <w:rPr>
          <w:rFonts w:ascii="Arial" w:eastAsia="Times New Roman" w:hAnsi="Arial" w:cs="Arial"/>
          <w:color w:val="222222"/>
          <w:sz w:val="24"/>
          <w:szCs w:val="24"/>
        </w:rPr>
        <w:t xml:space="preserve"> – only works in bocce court </w:t>
      </w:r>
      <w:r w:rsidR="00213DA9">
        <w:rPr>
          <w:rFonts w:ascii="Arial" w:eastAsia="Times New Roman" w:hAnsi="Arial" w:cs="Arial"/>
          <w:color w:val="222222"/>
          <w:sz w:val="24"/>
          <w:szCs w:val="24"/>
        </w:rPr>
        <w:t xml:space="preserve">gate </w:t>
      </w:r>
      <w:r>
        <w:rPr>
          <w:rFonts w:ascii="Arial" w:eastAsia="Times New Roman" w:hAnsi="Arial" w:cs="Arial"/>
          <w:color w:val="222222"/>
          <w:sz w:val="24"/>
          <w:szCs w:val="24"/>
        </w:rPr>
        <w:t>now; will eventually all be using swipe cards from POA</w:t>
      </w:r>
      <w:r w:rsidR="009F7EDA">
        <w:rPr>
          <w:rFonts w:ascii="Arial" w:eastAsia="Times New Roman" w:hAnsi="Arial" w:cs="Arial"/>
          <w:color w:val="222222"/>
          <w:sz w:val="24"/>
          <w:szCs w:val="24"/>
        </w:rPr>
        <w:t>. Key is stored in the tall grey cabinet on the right top shelf. Please return promptly when finished using</w:t>
      </w:r>
      <w:r w:rsidR="00213DA9">
        <w:rPr>
          <w:rFonts w:ascii="Arial" w:eastAsia="Times New Roman" w:hAnsi="Arial" w:cs="Arial"/>
          <w:color w:val="222222"/>
          <w:sz w:val="24"/>
          <w:szCs w:val="24"/>
        </w:rPr>
        <w:t xml:space="preserve"> the restroom or getting water for the buckets.</w:t>
      </w:r>
    </w:p>
    <w:p w14:paraId="620FEF4C" w14:textId="77777777" w:rsidR="00B61EE7" w:rsidRPr="00B61EE7" w:rsidRDefault="00B61EE7" w:rsidP="00B61EE7">
      <w:pPr>
        <w:shd w:val="clear" w:color="auto" w:fill="FFFFFF"/>
        <w:spacing w:after="0" w:line="240" w:lineRule="auto"/>
        <w:rPr>
          <w:rFonts w:ascii="Arial" w:eastAsia="Times New Roman" w:hAnsi="Arial" w:cs="Arial"/>
          <w:color w:val="222222"/>
          <w:sz w:val="24"/>
          <w:szCs w:val="24"/>
        </w:rPr>
      </w:pPr>
    </w:p>
    <w:p w14:paraId="240AF1FD" w14:textId="77777777" w:rsidR="0083163C" w:rsidRPr="00235A43" w:rsidRDefault="0083163C" w:rsidP="0083163C">
      <w:pPr>
        <w:pStyle w:val="ListParagraph"/>
        <w:shd w:val="clear" w:color="auto" w:fill="FFFFFF"/>
        <w:spacing w:after="0" w:line="240" w:lineRule="auto"/>
        <w:rPr>
          <w:rFonts w:ascii="Arial" w:eastAsia="Times New Roman" w:hAnsi="Arial" w:cs="Arial"/>
          <w:color w:val="222222"/>
          <w:sz w:val="24"/>
          <w:szCs w:val="24"/>
        </w:rPr>
      </w:pPr>
    </w:p>
    <w:p w14:paraId="3EA95CCC" w14:textId="08174515" w:rsidR="00437F2C" w:rsidRPr="001D6434" w:rsidRDefault="00437F2C" w:rsidP="001D6434">
      <w:pPr>
        <w:spacing w:after="0"/>
        <w:rPr>
          <w:rFonts w:ascii="Arial" w:hAnsi="Arial" w:cs="Arial"/>
          <w:sz w:val="24"/>
          <w:szCs w:val="24"/>
        </w:rPr>
      </w:pPr>
    </w:p>
    <w:sectPr w:rsidR="00437F2C" w:rsidRPr="001D6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47E38"/>
    <w:multiLevelType w:val="hybridMultilevel"/>
    <w:tmpl w:val="E6CC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5D59E6"/>
    <w:multiLevelType w:val="hybridMultilevel"/>
    <w:tmpl w:val="0B1EC5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8543AC"/>
    <w:multiLevelType w:val="hybridMultilevel"/>
    <w:tmpl w:val="068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A6D98"/>
    <w:multiLevelType w:val="hybridMultilevel"/>
    <w:tmpl w:val="B258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F4056"/>
    <w:multiLevelType w:val="hybridMultilevel"/>
    <w:tmpl w:val="AF26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B2FB2"/>
    <w:multiLevelType w:val="hybridMultilevel"/>
    <w:tmpl w:val="5E463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96E4C"/>
    <w:multiLevelType w:val="hybridMultilevel"/>
    <w:tmpl w:val="46EEA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76BA4"/>
    <w:multiLevelType w:val="hybridMultilevel"/>
    <w:tmpl w:val="67000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EA1531"/>
    <w:multiLevelType w:val="hybridMultilevel"/>
    <w:tmpl w:val="3880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96E94"/>
    <w:multiLevelType w:val="hybridMultilevel"/>
    <w:tmpl w:val="D2B0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E71F7"/>
    <w:multiLevelType w:val="hybridMultilevel"/>
    <w:tmpl w:val="9CEE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F4E4E"/>
    <w:multiLevelType w:val="hybridMultilevel"/>
    <w:tmpl w:val="7576C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4"/>
  </w:num>
  <w:num w:numId="5">
    <w:abstractNumId w:val="11"/>
  </w:num>
  <w:num w:numId="6">
    <w:abstractNumId w:val="3"/>
  </w:num>
  <w:num w:numId="7">
    <w:abstractNumId w:val="9"/>
  </w:num>
  <w:num w:numId="8">
    <w:abstractNumId w:val="10"/>
  </w:num>
  <w:num w:numId="9">
    <w:abstractNumId w:val="0"/>
  </w:num>
  <w:num w:numId="10">
    <w:abstractNumId w:val="6"/>
  </w:num>
  <w:num w:numId="11">
    <w:abstractNumId w:val="13"/>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2C"/>
    <w:rsid w:val="001D6434"/>
    <w:rsid w:val="00213DA9"/>
    <w:rsid w:val="00235A43"/>
    <w:rsid w:val="00254EB4"/>
    <w:rsid w:val="002A09D5"/>
    <w:rsid w:val="00437F2C"/>
    <w:rsid w:val="00480FDC"/>
    <w:rsid w:val="006436B3"/>
    <w:rsid w:val="00652C63"/>
    <w:rsid w:val="006B504F"/>
    <w:rsid w:val="006F3303"/>
    <w:rsid w:val="007F6CD2"/>
    <w:rsid w:val="0083163C"/>
    <w:rsid w:val="009363DE"/>
    <w:rsid w:val="009438A4"/>
    <w:rsid w:val="00977649"/>
    <w:rsid w:val="009F7EDA"/>
    <w:rsid w:val="00A34DD6"/>
    <w:rsid w:val="00B61EE7"/>
    <w:rsid w:val="00BB788E"/>
    <w:rsid w:val="00CA3EA0"/>
    <w:rsid w:val="00D26BBC"/>
    <w:rsid w:val="00F4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8064"/>
  <w15:chartTrackingRefBased/>
  <w15:docId w15:val="{F6ED688D-FC76-4335-8089-453996D6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DE"/>
    <w:pPr>
      <w:ind w:left="720"/>
      <w:contextualSpacing/>
    </w:pPr>
  </w:style>
  <w:style w:type="character" w:styleId="Hyperlink">
    <w:name w:val="Hyperlink"/>
    <w:basedOn w:val="DefaultParagraphFont"/>
    <w:uiPriority w:val="99"/>
    <w:unhideWhenUsed/>
    <w:rsid w:val="00254EB4"/>
    <w:rPr>
      <w:color w:val="0563C1" w:themeColor="hyperlink"/>
      <w:u w:val="single"/>
    </w:rPr>
  </w:style>
  <w:style w:type="character" w:styleId="UnresolvedMention">
    <w:name w:val="Unresolved Mention"/>
    <w:basedOn w:val="DefaultParagraphFont"/>
    <w:uiPriority w:val="99"/>
    <w:semiHidden/>
    <w:unhideWhenUsed/>
    <w:rsid w:val="00254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13188">
      <w:bodyDiv w:val="1"/>
      <w:marLeft w:val="0"/>
      <w:marRight w:val="0"/>
      <w:marTop w:val="0"/>
      <w:marBottom w:val="0"/>
      <w:divBdr>
        <w:top w:val="none" w:sz="0" w:space="0" w:color="auto"/>
        <w:left w:val="none" w:sz="0" w:space="0" w:color="auto"/>
        <w:bottom w:val="none" w:sz="0" w:space="0" w:color="auto"/>
        <w:right w:val="none" w:sz="0" w:space="0" w:color="auto"/>
      </w:divBdr>
      <w:divsChild>
        <w:div w:id="1662151278">
          <w:marLeft w:val="0"/>
          <w:marRight w:val="0"/>
          <w:marTop w:val="0"/>
          <w:marBottom w:val="0"/>
          <w:divBdr>
            <w:top w:val="none" w:sz="0" w:space="0" w:color="auto"/>
            <w:left w:val="none" w:sz="0" w:space="0" w:color="auto"/>
            <w:bottom w:val="none" w:sz="0" w:space="0" w:color="auto"/>
            <w:right w:val="none" w:sz="0" w:space="0" w:color="auto"/>
          </w:divBdr>
        </w:div>
        <w:div w:id="909772092">
          <w:marLeft w:val="0"/>
          <w:marRight w:val="0"/>
          <w:marTop w:val="0"/>
          <w:marBottom w:val="0"/>
          <w:divBdr>
            <w:top w:val="none" w:sz="0" w:space="0" w:color="auto"/>
            <w:left w:val="none" w:sz="0" w:space="0" w:color="auto"/>
            <w:bottom w:val="none" w:sz="0" w:space="0" w:color="auto"/>
            <w:right w:val="none" w:sz="0" w:space="0" w:color="auto"/>
          </w:divBdr>
        </w:div>
        <w:div w:id="172687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statepickle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tantPickleball@gmail.com" TargetMode="External"/><Relationship Id="rId5" Type="http://schemas.openxmlformats.org/officeDocument/2006/relationships/hyperlink" Target="mailto:jeff.joyce@breva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3</cp:revision>
  <cp:lastPrinted>2020-08-28T18:47:00Z</cp:lastPrinted>
  <dcterms:created xsi:type="dcterms:W3CDTF">2020-09-09T19:44:00Z</dcterms:created>
  <dcterms:modified xsi:type="dcterms:W3CDTF">2020-09-09T19:47:00Z</dcterms:modified>
</cp:coreProperties>
</file>