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20D0" w14:textId="1174F688" w:rsidR="00AE6E92" w:rsidRDefault="008F7D67"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Wednes</w:t>
      </w:r>
      <w:r w:rsidR="00AE6E92" w:rsidRPr="00235A43">
        <w:rPr>
          <w:rFonts w:ascii="Arial" w:eastAsia="Times New Roman" w:hAnsi="Arial" w:cs="Arial"/>
          <w:color w:val="222222"/>
          <w:sz w:val="24"/>
          <w:szCs w:val="24"/>
        </w:rPr>
        <w:t xml:space="preserve">day, </w:t>
      </w:r>
      <w:r w:rsidR="00275ECF">
        <w:rPr>
          <w:rFonts w:ascii="Arial" w:eastAsia="Times New Roman" w:hAnsi="Arial" w:cs="Arial"/>
          <w:color w:val="222222"/>
          <w:sz w:val="24"/>
          <w:szCs w:val="24"/>
        </w:rPr>
        <w:t>J</w:t>
      </w:r>
      <w:r>
        <w:rPr>
          <w:rFonts w:ascii="Arial" w:eastAsia="Times New Roman" w:hAnsi="Arial" w:cs="Arial"/>
          <w:color w:val="222222"/>
          <w:sz w:val="24"/>
          <w:szCs w:val="24"/>
        </w:rPr>
        <w:t>anuary 5</w:t>
      </w:r>
      <w:r w:rsidR="00AE6E92" w:rsidRPr="00235A43">
        <w:rPr>
          <w:rFonts w:ascii="Arial" w:eastAsia="Times New Roman" w:hAnsi="Arial" w:cs="Arial"/>
          <w:color w:val="222222"/>
          <w:sz w:val="24"/>
          <w:szCs w:val="24"/>
        </w:rPr>
        <w:t>, 202</w:t>
      </w:r>
      <w:r>
        <w:rPr>
          <w:rFonts w:ascii="Arial" w:eastAsia="Times New Roman" w:hAnsi="Arial" w:cs="Arial"/>
          <w:color w:val="222222"/>
          <w:sz w:val="24"/>
          <w:szCs w:val="24"/>
        </w:rPr>
        <w:t>2</w:t>
      </w:r>
      <w:r w:rsidR="00AE6E92" w:rsidRPr="00235A43">
        <w:rPr>
          <w:rFonts w:ascii="Arial" w:eastAsia="Times New Roman" w:hAnsi="Arial" w:cs="Arial"/>
          <w:color w:val="222222"/>
          <w:sz w:val="24"/>
          <w:szCs w:val="24"/>
        </w:rPr>
        <w:t xml:space="preserve"> at </w:t>
      </w:r>
      <w:r>
        <w:rPr>
          <w:rFonts w:ascii="Arial" w:eastAsia="Times New Roman" w:hAnsi="Arial" w:cs="Arial"/>
          <w:color w:val="222222"/>
          <w:sz w:val="24"/>
          <w:szCs w:val="24"/>
        </w:rPr>
        <w:t>10</w:t>
      </w:r>
      <w:r w:rsidR="00AE6E92">
        <w:rPr>
          <w:rFonts w:ascii="Arial" w:eastAsia="Times New Roman" w:hAnsi="Arial" w:cs="Arial"/>
          <w:color w:val="222222"/>
          <w:sz w:val="24"/>
          <w:szCs w:val="24"/>
        </w:rPr>
        <w:t>:00</w:t>
      </w:r>
      <w:r w:rsidR="00275ECF">
        <w:rPr>
          <w:rFonts w:ascii="Arial" w:eastAsia="Times New Roman" w:hAnsi="Arial" w:cs="Arial"/>
          <w:color w:val="222222"/>
          <w:sz w:val="24"/>
          <w:szCs w:val="24"/>
        </w:rPr>
        <w:t>a</w:t>
      </w:r>
      <w:r w:rsidR="00AE6E92" w:rsidRPr="00235A43">
        <w:rPr>
          <w:rFonts w:ascii="Arial" w:eastAsia="Times New Roman" w:hAnsi="Arial" w:cs="Arial"/>
          <w:color w:val="222222"/>
          <w:sz w:val="24"/>
          <w:szCs w:val="24"/>
        </w:rPr>
        <w:t>m</w:t>
      </w:r>
      <w:r w:rsidR="00AE6E92">
        <w:rPr>
          <w:rFonts w:ascii="Arial" w:eastAsia="Times New Roman" w:hAnsi="Arial" w:cs="Arial"/>
          <w:color w:val="222222"/>
          <w:sz w:val="24"/>
          <w:szCs w:val="24"/>
        </w:rPr>
        <w:t>-</w:t>
      </w:r>
      <w:r w:rsidR="00275ECF">
        <w:rPr>
          <w:rFonts w:ascii="Arial" w:eastAsia="Times New Roman" w:hAnsi="Arial" w:cs="Arial"/>
          <w:color w:val="222222"/>
          <w:sz w:val="24"/>
          <w:szCs w:val="24"/>
        </w:rPr>
        <w:t>1</w:t>
      </w:r>
      <w:r w:rsidR="00D158BB">
        <w:rPr>
          <w:rFonts w:ascii="Arial" w:eastAsia="Times New Roman" w:hAnsi="Arial" w:cs="Arial"/>
          <w:color w:val="222222"/>
          <w:sz w:val="24"/>
          <w:szCs w:val="24"/>
        </w:rPr>
        <w:t>1:45a</w:t>
      </w:r>
      <w:r w:rsidR="00AE6E92">
        <w:rPr>
          <w:rFonts w:ascii="Arial" w:eastAsia="Times New Roman" w:hAnsi="Arial" w:cs="Arial"/>
          <w:color w:val="222222"/>
          <w:sz w:val="24"/>
          <w:szCs w:val="24"/>
        </w:rPr>
        <w:t>m</w:t>
      </w:r>
      <w:r w:rsidR="00AE6E92" w:rsidRPr="00235A43">
        <w:rPr>
          <w:rFonts w:ascii="Arial" w:eastAsia="Times New Roman" w:hAnsi="Arial" w:cs="Arial"/>
          <w:color w:val="222222"/>
          <w:sz w:val="24"/>
          <w:szCs w:val="24"/>
        </w:rPr>
        <w:t xml:space="preserve"> – </w:t>
      </w:r>
      <w:r w:rsidR="00D158BB">
        <w:rPr>
          <w:rFonts w:ascii="Arial" w:eastAsia="Times New Roman" w:hAnsi="Arial" w:cs="Arial"/>
          <w:color w:val="222222"/>
          <w:sz w:val="24"/>
          <w:szCs w:val="24"/>
        </w:rPr>
        <w:t xml:space="preserve">at </w:t>
      </w:r>
      <w:r w:rsidR="00AE6E92">
        <w:rPr>
          <w:rFonts w:ascii="Arial" w:eastAsia="Times New Roman" w:hAnsi="Arial" w:cs="Arial"/>
          <w:color w:val="222222"/>
          <w:sz w:val="24"/>
          <w:szCs w:val="24"/>
        </w:rPr>
        <w:t>Cheryl’s house</w:t>
      </w:r>
      <w:r w:rsidR="00D158BB">
        <w:rPr>
          <w:rFonts w:ascii="Arial" w:eastAsia="Times New Roman" w:hAnsi="Arial" w:cs="Arial"/>
          <w:color w:val="222222"/>
          <w:sz w:val="24"/>
          <w:szCs w:val="24"/>
        </w:rPr>
        <w:t xml:space="preserve"> or via Zoom</w:t>
      </w:r>
    </w:p>
    <w:p w14:paraId="64DA4D04" w14:textId="7EF7224D" w:rsidR="00D158BB" w:rsidRPr="00235A43" w:rsidRDefault="00D158BB"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Attended – Cheryl Manzone, Karen Wolf and Brad Caldwell (at the house) and Deb Richter and Bob Bennett (via Zoom)</w:t>
      </w:r>
    </w:p>
    <w:p w14:paraId="10208DBA"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BE9DAF5"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Financial report – Karen</w:t>
      </w:r>
    </w:p>
    <w:p w14:paraId="3DBAEE8A" w14:textId="59DD491C" w:rsid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since </w:t>
      </w:r>
      <w:r w:rsidR="008F7D67">
        <w:rPr>
          <w:rFonts w:ascii="Arial" w:eastAsia="Times New Roman" w:hAnsi="Arial" w:cs="Arial"/>
          <w:color w:val="222222"/>
          <w:sz w:val="24"/>
          <w:szCs w:val="24"/>
        </w:rPr>
        <w:t>November</w:t>
      </w:r>
      <w:r>
        <w:rPr>
          <w:rFonts w:ascii="Arial" w:eastAsia="Times New Roman" w:hAnsi="Arial" w:cs="Arial"/>
          <w:color w:val="222222"/>
          <w:sz w:val="24"/>
          <w:szCs w:val="24"/>
        </w:rPr>
        <w:t xml:space="preserve"> 2021</w:t>
      </w:r>
      <w:r w:rsidR="00221F42">
        <w:rPr>
          <w:rFonts w:ascii="Arial" w:eastAsia="Times New Roman" w:hAnsi="Arial" w:cs="Arial"/>
          <w:color w:val="222222"/>
          <w:sz w:val="24"/>
          <w:szCs w:val="24"/>
        </w:rPr>
        <w:t xml:space="preserve"> - $1,903.29</w:t>
      </w:r>
    </w:p>
    <w:p w14:paraId="194AA159" w14:textId="4B3095F6" w:rsidR="00221F42" w:rsidRPr="00AE6E92" w:rsidRDefault="00221F42" w:rsidP="00221F42">
      <w:pPr>
        <w:pStyle w:val="ListParagraph"/>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(income from guest fees, paddle rentals and donations; expenses included garden rack, oil, gas and pickleballs)</w:t>
      </w:r>
    </w:p>
    <w:p w14:paraId="475DF02F" w14:textId="327097E4" w:rsid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since </w:t>
      </w:r>
      <w:r w:rsidR="008F7D67">
        <w:rPr>
          <w:rFonts w:ascii="Arial" w:eastAsia="Times New Roman" w:hAnsi="Arial" w:cs="Arial"/>
          <w:color w:val="222222"/>
          <w:sz w:val="24"/>
          <w:szCs w:val="24"/>
        </w:rPr>
        <w:t>November</w:t>
      </w:r>
      <w:r w:rsidR="00275ECF">
        <w:rPr>
          <w:rFonts w:ascii="Arial" w:eastAsia="Times New Roman" w:hAnsi="Arial" w:cs="Arial"/>
          <w:color w:val="222222"/>
          <w:sz w:val="24"/>
          <w:szCs w:val="24"/>
        </w:rPr>
        <w:t xml:space="preserve"> 2021</w:t>
      </w:r>
      <w:r w:rsidR="00221F42">
        <w:rPr>
          <w:rFonts w:ascii="Arial" w:eastAsia="Times New Roman" w:hAnsi="Arial" w:cs="Arial"/>
          <w:color w:val="222222"/>
          <w:sz w:val="24"/>
          <w:szCs w:val="24"/>
        </w:rPr>
        <w:t xml:space="preserve"> - $304.06</w:t>
      </w:r>
    </w:p>
    <w:p w14:paraId="79D422EC" w14:textId="16487DF4" w:rsidR="00AE6E92" w:rsidRPr="00AC5469" w:rsidRDefault="00221F42" w:rsidP="00221F42">
      <w:pPr>
        <w:pStyle w:val="ListParagraph"/>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(reimbursement for above expenses) The remaining balance will roll back into the general POA fund as unused money for the year. As of January 2022, we have a budget line of $2,200 for club expenses for th</w:t>
      </w:r>
      <w:r w:rsidR="006C2261">
        <w:rPr>
          <w:rFonts w:ascii="Arial" w:eastAsia="Times New Roman" w:hAnsi="Arial" w:cs="Arial"/>
          <w:color w:val="222222"/>
          <w:sz w:val="24"/>
          <w:szCs w:val="24"/>
        </w:rPr>
        <w:t>is</w:t>
      </w:r>
      <w:r>
        <w:rPr>
          <w:rFonts w:ascii="Arial" w:eastAsia="Times New Roman" w:hAnsi="Arial" w:cs="Arial"/>
          <w:color w:val="222222"/>
          <w:sz w:val="24"/>
          <w:szCs w:val="24"/>
        </w:rPr>
        <w:t xml:space="preserve"> n</w:t>
      </w:r>
      <w:r w:rsidR="006C2261">
        <w:rPr>
          <w:rFonts w:ascii="Arial" w:eastAsia="Times New Roman" w:hAnsi="Arial" w:cs="Arial"/>
          <w:color w:val="222222"/>
          <w:sz w:val="24"/>
          <w:szCs w:val="24"/>
        </w:rPr>
        <w:t>ew</w:t>
      </w:r>
      <w:r>
        <w:rPr>
          <w:rFonts w:ascii="Arial" w:eastAsia="Times New Roman" w:hAnsi="Arial" w:cs="Arial"/>
          <w:color w:val="222222"/>
          <w:sz w:val="24"/>
          <w:szCs w:val="24"/>
        </w:rPr>
        <w:t xml:space="preserve"> year.</w:t>
      </w:r>
    </w:p>
    <w:p w14:paraId="5A4CAE7F"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ACF143B"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Pr>
          <w:rFonts w:ascii="Arial" w:eastAsia="Times New Roman" w:hAnsi="Arial" w:cs="Arial"/>
          <w:color w:val="222222"/>
          <w:sz w:val="24"/>
          <w:szCs w:val="24"/>
        </w:rPr>
        <w:t>/Bob</w:t>
      </w:r>
    </w:p>
    <w:p w14:paraId="1A804183" w14:textId="77777777" w:rsidR="008F7D67" w:rsidRDefault="00AE6E92" w:rsidP="00AE6E92">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projects update </w:t>
      </w:r>
      <w:r>
        <w:rPr>
          <w:rFonts w:ascii="Arial" w:eastAsia="Times New Roman" w:hAnsi="Arial" w:cs="Arial"/>
          <w:color w:val="222222"/>
          <w:sz w:val="24"/>
          <w:szCs w:val="24"/>
        </w:rPr>
        <w:t>–</w:t>
      </w:r>
    </w:p>
    <w:p w14:paraId="0547E9F6" w14:textId="08BEB929" w:rsidR="00AE6E92" w:rsidRDefault="008F7D67" w:rsidP="008F7D67">
      <w:pPr>
        <w:pStyle w:val="ListParagraph"/>
        <w:numPr>
          <w:ilvl w:val="0"/>
          <w:numId w:val="6"/>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All maintenance projects are complete at this time. Just waiting on the court replacement project to begin (</w:t>
      </w:r>
      <w:r w:rsidR="00F170B7">
        <w:rPr>
          <w:rFonts w:ascii="Arial" w:eastAsia="Times New Roman" w:hAnsi="Arial" w:cs="Arial"/>
          <w:color w:val="222222"/>
          <w:sz w:val="24"/>
          <w:szCs w:val="24"/>
        </w:rPr>
        <w:t>late Feb – beg March</w:t>
      </w:r>
      <w:r>
        <w:rPr>
          <w:rFonts w:ascii="Arial" w:eastAsia="Times New Roman" w:hAnsi="Arial" w:cs="Arial"/>
          <w:color w:val="222222"/>
          <w:sz w:val="24"/>
          <w:szCs w:val="24"/>
        </w:rPr>
        <w:t xml:space="preserve"> 2022</w:t>
      </w:r>
      <w:r w:rsidR="00221F42">
        <w:rPr>
          <w:rFonts w:ascii="Arial" w:eastAsia="Times New Roman" w:hAnsi="Arial" w:cs="Arial"/>
          <w:color w:val="222222"/>
          <w:sz w:val="24"/>
          <w:szCs w:val="24"/>
        </w:rPr>
        <w:t xml:space="preserve"> according to General Manager’s latest newsletter</w:t>
      </w:r>
      <w:r>
        <w:rPr>
          <w:rFonts w:ascii="Arial" w:eastAsia="Times New Roman" w:hAnsi="Arial" w:cs="Arial"/>
          <w:color w:val="222222"/>
          <w:sz w:val="24"/>
          <w:szCs w:val="24"/>
        </w:rPr>
        <w:t>)</w:t>
      </w:r>
      <w:r w:rsidR="006C2261">
        <w:rPr>
          <w:rFonts w:ascii="Arial" w:eastAsia="Times New Roman" w:hAnsi="Arial" w:cs="Arial"/>
          <w:color w:val="222222"/>
          <w:sz w:val="24"/>
          <w:szCs w:val="24"/>
        </w:rPr>
        <w:t>. Cheryl will contact Jim Whitmore to check on this timeline as it is earlier than expected.</w:t>
      </w:r>
    </w:p>
    <w:p w14:paraId="230B9614" w14:textId="2E15B3E3" w:rsidR="008F7D67" w:rsidRPr="002C265C" w:rsidRDefault="008F7D67" w:rsidP="008F7D67">
      <w:pPr>
        <w:pStyle w:val="ListParagraph"/>
        <w:numPr>
          <w:ilvl w:val="0"/>
          <w:numId w:val="6"/>
        </w:numPr>
        <w:shd w:val="clear" w:color="auto" w:fill="FFFFFF"/>
        <w:spacing w:after="0" w:line="240" w:lineRule="auto"/>
        <w:rPr>
          <w:rFonts w:ascii="Arial" w:eastAsia="Times New Roman" w:hAnsi="Arial" w:cs="Arial"/>
          <w:color w:val="222222"/>
          <w:sz w:val="24"/>
          <w:szCs w:val="24"/>
        </w:rPr>
      </w:pPr>
      <w:r w:rsidRPr="002C265C">
        <w:rPr>
          <w:rFonts w:ascii="Arial" w:eastAsia="Times New Roman" w:hAnsi="Arial" w:cs="Arial"/>
          <w:color w:val="222222"/>
          <w:sz w:val="24"/>
          <w:szCs w:val="24"/>
        </w:rPr>
        <w:t xml:space="preserve">Brad/Bob </w:t>
      </w:r>
      <w:r w:rsidR="00221F42" w:rsidRPr="002C265C">
        <w:rPr>
          <w:rFonts w:ascii="Arial" w:eastAsia="Times New Roman" w:hAnsi="Arial" w:cs="Arial"/>
          <w:color w:val="222222"/>
          <w:sz w:val="24"/>
          <w:szCs w:val="24"/>
        </w:rPr>
        <w:t>have agreed to take o</w:t>
      </w:r>
      <w:r w:rsidR="002C265C" w:rsidRPr="002C265C">
        <w:rPr>
          <w:rFonts w:ascii="Arial" w:eastAsia="Times New Roman" w:hAnsi="Arial" w:cs="Arial"/>
          <w:color w:val="222222"/>
          <w:sz w:val="24"/>
          <w:szCs w:val="24"/>
        </w:rPr>
        <w:t>ver the responsibility to</w:t>
      </w:r>
      <w:r w:rsidRPr="002C265C">
        <w:rPr>
          <w:rFonts w:ascii="Arial" w:eastAsia="Times New Roman" w:hAnsi="Arial" w:cs="Arial"/>
          <w:color w:val="222222"/>
          <w:sz w:val="24"/>
          <w:szCs w:val="24"/>
        </w:rPr>
        <w:t xml:space="preserve"> inventory each type</w:t>
      </w:r>
      <w:r w:rsidR="00A330F8" w:rsidRPr="002C265C">
        <w:rPr>
          <w:rFonts w:ascii="Arial" w:eastAsia="Times New Roman" w:hAnsi="Arial" w:cs="Arial"/>
          <w:color w:val="222222"/>
          <w:sz w:val="24"/>
          <w:szCs w:val="24"/>
        </w:rPr>
        <w:t xml:space="preserve"> of pickleball that</w:t>
      </w:r>
      <w:r w:rsidRPr="002C265C">
        <w:rPr>
          <w:rFonts w:ascii="Arial" w:eastAsia="Times New Roman" w:hAnsi="Arial" w:cs="Arial"/>
          <w:color w:val="222222"/>
          <w:sz w:val="24"/>
          <w:szCs w:val="24"/>
        </w:rPr>
        <w:t xml:space="preserve"> we have</w:t>
      </w:r>
      <w:r w:rsidR="00A330F8" w:rsidRPr="002C265C">
        <w:rPr>
          <w:rFonts w:ascii="Arial" w:eastAsia="Times New Roman" w:hAnsi="Arial" w:cs="Arial"/>
          <w:color w:val="222222"/>
          <w:sz w:val="24"/>
          <w:szCs w:val="24"/>
        </w:rPr>
        <w:t>;</w:t>
      </w:r>
      <w:r w:rsidRPr="002C265C">
        <w:rPr>
          <w:rFonts w:ascii="Arial" w:eastAsia="Times New Roman" w:hAnsi="Arial" w:cs="Arial"/>
          <w:color w:val="222222"/>
          <w:sz w:val="24"/>
          <w:szCs w:val="24"/>
        </w:rPr>
        <w:t xml:space="preserve"> order</w:t>
      </w:r>
      <w:r w:rsidR="00A330F8" w:rsidRPr="002C265C">
        <w:rPr>
          <w:rFonts w:ascii="Arial" w:eastAsia="Times New Roman" w:hAnsi="Arial" w:cs="Arial"/>
          <w:color w:val="222222"/>
          <w:sz w:val="24"/>
          <w:szCs w:val="24"/>
        </w:rPr>
        <w:t xml:space="preserve"> new </w:t>
      </w:r>
      <w:r w:rsidR="006C2261">
        <w:rPr>
          <w:rFonts w:ascii="Arial" w:eastAsia="Times New Roman" w:hAnsi="Arial" w:cs="Arial"/>
          <w:color w:val="222222"/>
          <w:sz w:val="24"/>
          <w:szCs w:val="24"/>
        </w:rPr>
        <w:t>pickleballs</w:t>
      </w:r>
      <w:r w:rsidRPr="002C265C">
        <w:rPr>
          <w:rFonts w:ascii="Arial" w:eastAsia="Times New Roman" w:hAnsi="Arial" w:cs="Arial"/>
          <w:color w:val="222222"/>
          <w:sz w:val="24"/>
          <w:szCs w:val="24"/>
        </w:rPr>
        <w:t xml:space="preserve"> as needed and get money from Karen through POA funds</w:t>
      </w:r>
      <w:r w:rsidR="006C2261">
        <w:rPr>
          <w:rFonts w:ascii="Arial" w:eastAsia="Times New Roman" w:hAnsi="Arial" w:cs="Arial"/>
          <w:color w:val="222222"/>
          <w:sz w:val="24"/>
          <w:szCs w:val="24"/>
        </w:rPr>
        <w:t>. They will also be</w:t>
      </w:r>
      <w:r w:rsidRPr="002C265C">
        <w:rPr>
          <w:rFonts w:ascii="Arial" w:eastAsia="Times New Roman" w:hAnsi="Arial" w:cs="Arial"/>
          <w:color w:val="222222"/>
          <w:sz w:val="24"/>
          <w:szCs w:val="24"/>
        </w:rPr>
        <w:t xml:space="preserve"> sure that there are enough pickleballs in the baskets at the courts as they need to be replenished</w:t>
      </w:r>
    </w:p>
    <w:p w14:paraId="5E6A6158" w14:textId="77777777" w:rsidR="00AE6E92" w:rsidRPr="0065401D" w:rsidRDefault="00AE6E92" w:rsidP="00AE6E92">
      <w:pPr>
        <w:pStyle w:val="ListParagraph"/>
        <w:shd w:val="clear" w:color="auto" w:fill="FFFFFF"/>
        <w:spacing w:after="0" w:line="240" w:lineRule="auto"/>
        <w:rPr>
          <w:rFonts w:ascii="Arial" w:eastAsia="Times New Roman" w:hAnsi="Arial" w:cs="Arial"/>
          <w:color w:val="222222"/>
          <w:sz w:val="24"/>
          <w:szCs w:val="24"/>
        </w:rPr>
      </w:pPr>
    </w:p>
    <w:p w14:paraId="32254EFA" w14:textId="4B99BF25" w:rsidR="00AE6E92" w:rsidRDefault="00DC0002"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Old</w:t>
      </w:r>
      <w:r w:rsidR="00AE6E92">
        <w:rPr>
          <w:rFonts w:ascii="Arial" w:eastAsia="Times New Roman" w:hAnsi="Arial" w:cs="Arial"/>
          <w:color w:val="222222"/>
          <w:sz w:val="24"/>
          <w:szCs w:val="24"/>
        </w:rPr>
        <w:t xml:space="preserve"> agenda items –</w:t>
      </w:r>
      <w:r w:rsidR="00D158BB">
        <w:rPr>
          <w:rFonts w:ascii="Arial" w:eastAsia="Times New Roman" w:hAnsi="Arial" w:cs="Arial"/>
          <w:color w:val="222222"/>
          <w:sz w:val="24"/>
          <w:szCs w:val="24"/>
        </w:rPr>
        <w:t xml:space="preserve"> Cheryl</w:t>
      </w:r>
    </w:p>
    <w:p w14:paraId="0097249A" w14:textId="1D462A12" w:rsidR="00C0178F" w:rsidRPr="002C265C" w:rsidRDefault="008F7D67" w:rsidP="00C0178F">
      <w:pPr>
        <w:pStyle w:val="ListParagraph"/>
        <w:numPr>
          <w:ilvl w:val="0"/>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Off season schedule – was revised on January 1</w:t>
      </w:r>
      <w:r w:rsidR="00C0178F">
        <w:rPr>
          <w:rFonts w:ascii="Arial" w:eastAsia="Times New Roman" w:hAnsi="Arial" w:cs="Arial"/>
          <w:color w:val="222222"/>
          <w:sz w:val="24"/>
          <w:szCs w:val="24"/>
        </w:rPr>
        <w:t xml:space="preserve"> to include reservable courts during All Play hours since All Play attendance has been sparse. Monitor and change as needed. </w:t>
      </w:r>
      <w:r w:rsidR="002C265C" w:rsidRPr="002C265C">
        <w:rPr>
          <w:rFonts w:ascii="Arial" w:eastAsia="Times New Roman" w:hAnsi="Arial" w:cs="Arial"/>
          <w:color w:val="222222"/>
          <w:sz w:val="24"/>
          <w:szCs w:val="24"/>
        </w:rPr>
        <w:t xml:space="preserve">We also agreed to </w:t>
      </w:r>
      <w:r w:rsidR="00C0178F" w:rsidRPr="002C265C">
        <w:rPr>
          <w:rFonts w:ascii="Arial" w:eastAsia="Times New Roman" w:hAnsi="Arial" w:cs="Arial"/>
          <w:color w:val="222222"/>
          <w:sz w:val="24"/>
          <w:szCs w:val="24"/>
        </w:rPr>
        <w:t>suspend Intro Lessons for the off-season since our instructors are not available (Eliot</w:t>
      </w:r>
      <w:r w:rsidR="006C2261">
        <w:rPr>
          <w:rFonts w:ascii="Arial" w:eastAsia="Times New Roman" w:hAnsi="Arial" w:cs="Arial"/>
          <w:color w:val="222222"/>
          <w:sz w:val="24"/>
          <w:szCs w:val="24"/>
        </w:rPr>
        <w:t xml:space="preserve"> Butter</w:t>
      </w:r>
      <w:r w:rsidR="00C0178F" w:rsidRPr="002C265C">
        <w:rPr>
          <w:rFonts w:ascii="Arial" w:eastAsia="Times New Roman" w:hAnsi="Arial" w:cs="Arial"/>
          <w:color w:val="222222"/>
          <w:sz w:val="24"/>
          <w:szCs w:val="24"/>
        </w:rPr>
        <w:t xml:space="preserve"> is seasonal, Jen </w:t>
      </w:r>
      <w:r w:rsidR="006C2261">
        <w:rPr>
          <w:rFonts w:ascii="Arial" w:eastAsia="Times New Roman" w:hAnsi="Arial" w:cs="Arial"/>
          <w:color w:val="222222"/>
          <w:sz w:val="24"/>
          <w:szCs w:val="24"/>
        </w:rPr>
        <w:t xml:space="preserve">Rasmann </w:t>
      </w:r>
      <w:r w:rsidR="00C0178F" w:rsidRPr="002C265C">
        <w:rPr>
          <w:rFonts w:ascii="Arial" w:eastAsia="Times New Roman" w:hAnsi="Arial" w:cs="Arial"/>
          <w:color w:val="222222"/>
          <w:sz w:val="24"/>
          <w:szCs w:val="24"/>
        </w:rPr>
        <w:t>emailed to say she will be away all of Feb and most of March, Pete</w:t>
      </w:r>
      <w:r w:rsidR="006C2261">
        <w:rPr>
          <w:rFonts w:ascii="Arial" w:eastAsia="Times New Roman" w:hAnsi="Arial" w:cs="Arial"/>
          <w:color w:val="222222"/>
          <w:sz w:val="24"/>
          <w:szCs w:val="24"/>
        </w:rPr>
        <w:t xml:space="preserve"> Canon</w:t>
      </w:r>
      <w:r w:rsidR="00C0178F" w:rsidRPr="002C265C">
        <w:rPr>
          <w:rFonts w:ascii="Arial" w:eastAsia="Times New Roman" w:hAnsi="Arial" w:cs="Arial"/>
          <w:color w:val="222222"/>
          <w:sz w:val="24"/>
          <w:szCs w:val="24"/>
        </w:rPr>
        <w:t xml:space="preserve"> has asked to step off this role since he has started another commitment with Trails Carolina)</w:t>
      </w:r>
      <w:r w:rsidR="002C265C">
        <w:rPr>
          <w:rFonts w:ascii="Arial" w:eastAsia="Times New Roman" w:hAnsi="Arial" w:cs="Arial"/>
          <w:color w:val="222222"/>
          <w:sz w:val="24"/>
          <w:szCs w:val="24"/>
        </w:rPr>
        <w:t>. Cheryl will update the club calendar, bulletin board</w:t>
      </w:r>
      <w:r w:rsidR="003D7180">
        <w:rPr>
          <w:rFonts w:ascii="Arial" w:eastAsia="Times New Roman" w:hAnsi="Arial" w:cs="Arial"/>
          <w:color w:val="222222"/>
          <w:sz w:val="24"/>
          <w:szCs w:val="24"/>
        </w:rPr>
        <w:t xml:space="preserve"> posters</w:t>
      </w:r>
      <w:r w:rsidR="002C265C">
        <w:rPr>
          <w:rFonts w:ascii="Arial" w:eastAsia="Times New Roman" w:hAnsi="Arial" w:cs="Arial"/>
          <w:color w:val="222222"/>
          <w:sz w:val="24"/>
          <w:szCs w:val="24"/>
        </w:rPr>
        <w:t xml:space="preserve"> and ask Sandra Lippy to update SUG as well.</w:t>
      </w:r>
    </w:p>
    <w:p w14:paraId="21C270BA" w14:textId="52A8ECBD" w:rsidR="00C0178F" w:rsidRDefault="00C0178F" w:rsidP="00C0178F">
      <w:pPr>
        <w:pStyle w:val="ListParagraph"/>
        <w:numPr>
          <w:ilvl w:val="0"/>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Website – Victoria Galan worked on the proposed club website and still is not happy with the results. She will collaborate with Tiger Metcalfe for ideas.</w:t>
      </w:r>
      <w:r w:rsidR="00A330F8">
        <w:rPr>
          <w:rFonts w:ascii="Arial" w:eastAsia="Times New Roman" w:hAnsi="Arial" w:cs="Arial"/>
          <w:color w:val="222222"/>
          <w:sz w:val="24"/>
          <w:szCs w:val="24"/>
        </w:rPr>
        <w:t xml:space="preserve"> This continues to be a work in progress</w:t>
      </w:r>
    </w:p>
    <w:p w14:paraId="55B492F2" w14:textId="77777777" w:rsidR="00C0178F" w:rsidRPr="00C0178F" w:rsidRDefault="00C0178F" w:rsidP="00C0178F">
      <w:pPr>
        <w:pStyle w:val="ListParagraph"/>
        <w:shd w:val="clear" w:color="auto" w:fill="FFFFFF"/>
        <w:spacing w:after="0" w:line="240" w:lineRule="auto"/>
        <w:rPr>
          <w:rFonts w:ascii="Arial" w:eastAsia="Times New Roman" w:hAnsi="Arial" w:cs="Arial"/>
          <w:color w:val="222222"/>
          <w:sz w:val="24"/>
          <w:szCs w:val="24"/>
        </w:rPr>
      </w:pPr>
    </w:p>
    <w:p w14:paraId="5571836C" w14:textId="01CFCEB9" w:rsidR="00DC0002" w:rsidRDefault="00DC0002" w:rsidP="00DC000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New agenda items – </w:t>
      </w:r>
      <w:r w:rsidR="00D158BB">
        <w:rPr>
          <w:rFonts w:ascii="Arial" w:eastAsia="Times New Roman" w:hAnsi="Arial" w:cs="Arial"/>
          <w:color w:val="222222"/>
          <w:sz w:val="24"/>
          <w:szCs w:val="24"/>
        </w:rPr>
        <w:t>Cheryl</w:t>
      </w:r>
    </w:p>
    <w:p w14:paraId="6C614264" w14:textId="2410CADC" w:rsidR="00C87F6D" w:rsidRPr="00006A86" w:rsidRDefault="00C0178F" w:rsidP="00C87F6D">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Check the member involvement list to see if anyone else needs to be added</w:t>
      </w:r>
      <w:r w:rsidR="00A330F8">
        <w:rPr>
          <w:rFonts w:ascii="Arial" w:eastAsia="Times New Roman" w:hAnsi="Arial" w:cs="Arial"/>
          <w:color w:val="222222"/>
          <w:sz w:val="24"/>
          <w:szCs w:val="24"/>
        </w:rPr>
        <w:t xml:space="preserve"> </w:t>
      </w:r>
      <w:r w:rsidR="00A330F8" w:rsidRPr="00006A86">
        <w:rPr>
          <w:rFonts w:ascii="Arial" w:eastAsia="Times New Roman" w:hAnsi="Arial" w:cs="Arial"/>
          <w:color w:val="222222"/>
          <w:sz w:val="24"/>
          <w:szCs w:val="24"/>
        </w:rPr>
        <w:t>(see attachment</w:t>
      </w:r>
      <w:r w:rsidR="00006A86">
        <w:rPr>
          <w:rFonts w:ascii="Arial" w:eastAsia="Times New Roman" w:hAnsi="Arial" w:cs="Arial"/>
          <w:color w:val="222222"/>
          <w:sz w:val="24"/>
          <w:szCs w:val="24"/>
        </w:rPr>
        <w:t>). Send end-of-the-year thanks to a</w:t>
      </w:r>
      <w:r w:rsidR="006B30BD">
        <w:rPr>
          <w:rFonts w:ascii="Arial" w:eastAsia="Times New Roman" w:hAnsi="Arial" w:cs="Arial"/>
          <w:color w:val="222222"/>
          <w:sz w:val="24"/>
          <w:szCs w:val="24"/>
        </w:rPr>
        <w:t>ll</w:t>
      </w:r>
    </w:p>
    <w:p w14:paraId="72A608A8" w14:textId="77777777" w:rsidR="00821ABE" w:rsidRDefault="00C0178F" w:rsidP="00C87F6D">
      <w:pPr>
        <w:pStyle w:val="ListParagraph"/>
        <w:numPr>
          <w:ilvl w:val="0"/>
          <w:numId w:val="5"/>
        </w:numPr>
        <w:shd w:val="clear" w:color="auto" w:fill="FFFFFF"/>
        <w:spacing w:after="0" w:line="240" w:lineRule="auto"/>
        <w:rPr>
          <w:rFonts w:ascii="Arial" w:eastAsia="Times New Roman" w:hAnsi="Arial" w:cs="Arial"/>
          <w:color w:val="222222"/>
          <w:sz w:val="24"/>
          <w:szCs w:val="24"/>
        </w:rPr>
      </w:pPr>
      <w:r w:rsidRPr="00006A86">
        <w:rPr>
          <w:rFonts w:ascii="Arial" w:eastAsia="Times New Roman" w:hAnsi="Arial" w:cs="Arial"/>
          <w:color w:val="222222"/>
          <w:sz w:val="24"/>
          <w:szCs w:val="24"/>
        </w:rPr>
        <w:t>Check Board member status for continuing. Discuss replacement names for those leavin</w:t>
      </w:r>
      <w:r w:rsidR="00006A86">
        <w:rPr>
          <w:rFonts w:ascii="Arial" w:eastAsia="Times New Roman" w:hAnsi="Arial" w:cs="Arial"/>
          <w:color w:val="222222"/>
          <w:sz w:val="24"/>
          <w:szCs w:val="24"/>
        </w:rPr>
        <w:t>g</w:t>
      </w:r>
    </w:p>
    <w:p w14:paraId="14369EA0" w14:textId="044E7235" w:rsidR="00C0178F" w:rsidRDefault="00006A86" w:rsidP="00821ABE">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Cheryl </w:t>
      </w:r>
      <w:r w:rsidR="00821ABE">
        <w:rPr>
          <w:rFonts w:ascii="Arial" w:eastAsia="Times New Roman" w:hAnsi="Arial" w:cs="Arial"/>
          <w:color w:val="222222"/>
          <w:sz w:val="24"/>
          <w:szCs w:val="24"/>
        </w:rPr>
        <w:t xml:space="preserve">Manzone </w:t>
      </w:r>
      <w:r>
        <w:rPr>
          <w:rFonts w:ascii="Arial" w:eastAsia="Times New Roman" w:hAnsi="Arial" w:cs="Arial"/>
          <w:color w:val="222222"/>
          <w:sz w:val="24"/>
          <w:szCs w:val="24"/>
        </w:rPr>
        <w:t xml:space="preserve">(began July 2019, </w:t>
      </w:r>
      <w:r w:rsidR="006C2261">
        <w:rPr>
          <w:rFonts w:ascii="Arial" w:eastAsia="Times New Roman" w:hAnsi="Arial" w:cs="Arial"/>
          <w:color w:val="222222"/>
          <w:sz w:val="24"/>
          <w:szCs w:val="24"/>
        </w:rPr>
        <w:t>started as C</w:t>
      </w:r>
      <w:r>
        <w:rPr>
          <w:rFonts w:ascii="Arial" w:eastAsia="Times New Roman" w:hAnsi="Arial" w:cs="Arial"/>
          <w:color w:val="222222"/>
          <w:sz w:val="24"/>
          <w:szCs w:val="24"/>
        </w:rPr>
        <w:t xml:space="preserve">hairperson of </w:t>
      </w:r>
      <w:r w:rsidR="006C2261">
        <w:rPr>
          <w:rFonts w:ascii="Arial" w:eastAsia="Times New Roman" w:hAnsi="Arial" w:cs="Arial"/>
          <w:color w:val="222222"/>
          <w:sz w:val="24"/>
          <w:szCs w:val="24"/>
        </w:rPr>
        <w:t xml:space="preserve">the </w:t>
      </w:r>
      <w:r>
        <w:rPr>
          <w:rFonts w:ascii="Arial" w:eastAsia="Times New Roman" w:hAnsi="Arial" w:cs="Arial"/>
          <w:color w:val="222222"/>
          <w:sz w:val="24"/>
          <w:szCs w:val="24"/>
        </w:rPr>
        <w:t>club January 2020) – w</w:t>
      </w:r>
      <w:r w:rsidR="006C2261">
        <w:rPr>
          <w:rFonts w:ascii="Arial" w:eastAsia="Times New Roman" w:hAnsi="Arial" w:cs="Arial"/>
          <w:color w:val="222222"/>
          <w:sz w:val="24"/>
          <w:szCs w:val="24"/>
        </w:rPr>
        <w:t>illing</w:t>
      </w:r>
      <w:r>
        <w:rPr>
          <w:rFonts w:ascii="Arial" w:eastAsia="Times New Roman" w:hAnsi="Arial" w:cs="Arial"/>
          <w:color w:val="222222"/>
          <w:sz w:val="24"/>
          <w:szCs w:val="24"/>
        </w:rPr>
        <w:t xml:space="preserve"> to continue</w:t>
      </w:r>
    </w:p>
    <w:p w14:paraId="324B37A8" w14:textId="2EF992A1" w:rsidR="00821ABE" w:rsidRDefault="00821ABE" w:rsidP="00821ABE">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Deb Richter (began September 2019) – would like to step down</w:t>
      </w:r>
    </w:p>
    <w:p w14:paraId="377B07ED" w14:textId="314EDBE1" w:rsidR="00821ABE" w:rsidRDefault="00821ABE" w:rsidP="00821ABE">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Brad Caldwell (began October 2019) – w</w:t>
      </w:r>
      <w:r w:rsidR="00BF43CE">
        <w:rPr>
          <w:rFonts w:ascii="Arial" w:eastAsia="Times New Roman" w:hAnsi="Arial" w:cs="Arial"/>
          <w:color w:val="222222"/>
          <w:sz w:val="24"/>
          <w:szCs w:val="24"/>
        </w:rPr>
        <w:t>illing</w:t>
      </w:r>
      <w:r>
        <w:rPr>
          <w:rFonts w:ascii="Arial" w:eastAsia="Times New Roman" w:hAnsi="Arial" w:cs="Arial"/>
          <w:color w:val="222222"/>
          <w:sz w:val="24"/>
          <w:szCs w:val="24"/>
        </w:rPr>
        <w:t xml:space="preserve"> to continue</w:t>
      </w:r>
    </w:p>
    <w:p w14:paraId="5E93517A" w14:textId="27CCE2DE" w:rsidR="00821ABE" w:rsidRDefault="00821ABE" w:rsidP="00821ABE">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Karen Wolf (2</w:t>
      </w:r>
      <w:r w:rsidRPr="00821ABE">
        <w:rPr>
          <w:rFonts w:ascii="Arial" w:eastAsia="Times New Roman" w:hAnsi="Arial" w:cs="Arial"/>
          <w:color w:val="222222"/>
          <w:sz w:val="24"/>
          <w:szCs w:val="24"/>
          <w:vertAlign w:val="superscript"/>
        </w:rPr>
        <w:t>nd</w:t>
      </w:r>
      <w:r>
        <w:rPr>
          <w:rFonts w:ascii="Arial" w:eastAsia="Times New Roman" w:hAnsi="Arial" w:cs="Arial"/>
          <w:color w:val="222222"/>
          <w:sz w:val="24"/>
          <w:szCs w:val="24"/>
        </w:rPr>
        <w:t xml:space="preserve"> tenure began January 2021) – w</w:t>
      </w:r>
      <w:r w:rsidR="00BF43CE">
        <w:rPr>
          <w:rFonts w:ascii="Arial" w:eastAsia="Times New Roman" w:hAnsi="Arial" w:cs="Arial"/>
          <w:color w:val="222222"/>
          <w:sz w:val="24"/>
          <w:szCs w:val="24"/>
        </w:rPr>
        <w:t>illing</w:t>
      </w:r>
      <w:r>
        <w:rPr>
          <w:rFonts w:ascii="Arial" w:eastAsia="Times New Roman" w:hAnsi="Arial" w:cs="Arial"/>
          <w:color w:val="222222"/>
          <w:sz w:val="24"/>
          <w:szCs w:val="24"/>
        </w:rPr>
        <w:t xml:space="preserve"> to continue</w:t>
      </w:r>
    </w:p>
    <w:p w14:paraId="5F381B76" w14:textId="25FF8E72" w:rsidR="00821ABE" w:rsidRDefault="00821ABE" w:rsidP="00821ABE">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Bob Bennett (began September 2020) – w</w:t>
      </w:r>
      <w:r w:rsidR="00BF43CE">
        <w:rPr>
          <w:rFonts w:ascii="Arial" w:eastAsia="Times New Roman" w:hAnsi="Arial" w:cs="Arial"/>
          <w:color w:val="222222"/>
          <w:sz w:val="24"/>
          <w:szCs w:val="24"/>
        </w:rPr>
        <w:t>illing</w:t>
      </w:r>
      <w:r>
        <w:rPr>
          <w:rFonts w:ascii="Arial" w:eastAsia="Times New Roman" w:hAnsi="Arial" w:cs="Arial"/>
          <w:color w:val="222222"/>
          <w:sz w:val="24"/>
          <w:szCs w:val="24"/>
        </w:rPr>
        <w:t xml:space="preserve"> to continue</w:t>
      </w:r>
    </w:p>
    <w:p w14:paraId="6D1A413E" w14:textId="61C7FD97" w:rsidR="00821ABE" w:rsidRPr="00821ABE" w:rsidRDefault="00821ABE" w:rsidP="00821ABE">
      <w:pPr>
        <w:shd w:val="clear" w:color="auto" w:fill="FFFFFF"/>
        <w:spacing w:after="0" w:line="240" w:lineRule="auto"/>
        <w:ind w:left="1080"/>
        <w:rPr>
          <w:rFonts w:ascii="Arial" w:eastAsia="Times New Roman" w:hAnsi="Arial" w:cs="Arial"/>
          <w:color w:val="222222"/>
          <w:sz w:val="24"/>
          <w:szCs w:val="24"/>
        </w:rPr>
      </w:pPr>
      <w:r>
        <w:rPr>
          <w:rFonts w:ascii="Arial" w:eastAsia="Times New Roman" w:hAnsi="Arial" w:cs="Arial"/>
          <w:color w:val="222222"/>
          <w:sz w:val="24"/>
          <w:szCs w:val="24"/>
        </w:rPr>
        <w:t xml:space="preserve">We currently have three club members who have put their names in as candidates for the open Board position – Erika Fluery, Betsey Merriken, </w:t>
      </w:r>
      <w:r w:rsidR="00BF43CE">
        <w:rPr>
          <w:rFonts w:ascii="Arial" w:eastAsia="Times New Roman" w:hAnsi="Arial" w:cs="Arial"/>
          <w:color w:val="222222"/>
          <w:sz w:val="24"/>
          <w:szCs w:val="24"/>
        </w:rPr>
        <w:t xml:space="preserve">and </w:t>
      </w:r>
      <w:r>
        <w:rPr>
          <w:rFonts w:ascii="Arial" w:eastAsia="Times New Roman" w:hAnsi="Arial" w:cs="Arial"/>
          <w:color w:val="222222"/>
          <w:sz w:val="24"/>
          <w:szCs w:val="24"/>
        </w:rPr>
        <w:t xml:space="preserve">Jose Galan. Cheryl will contact all of them to solicit a photo and 2-3 sentence statement to publish to the club as to why they want to become a Board member and how they can enhance the club. </w:t>
      </w:r>
      <w:r w:rsidR="00736ACB">
        <w:rPr>
          <w:rFonts w:ascii="Arial" w:eastAsia="Times New Roman" w:hAnsi="Arial" w:cs="Arial"/>
          <w:color w:val="222222"/>
          <w:sz w:val="24"/>
          <w:szCs w:val="24"/>
        </w:rPr>
        <w:t>These will be published on both the eblast and Sign Up Genius communication systems. Then electronic voting will be set up via Survey Monkey. The candidate with the highest number of votes will fill the position. We also need to be sure we have a designated Social Committee and Player Development committee chairperson</w:t>
      </w:r>
      <w:r w:rsidR="00BF43CE">
        <w:rPr>
          <w:rFonts w:ascii="Arial" w:eastAsia="Times New Roman" w:hAnsi="Arial" w:cs="Arial"/>
          <w:color w:val="222222"/>
          <w:sz w:val="24"/>
          <w:szCs w:val="24"/>
        </w:rPr>
        <w:t xml:space="preserve"> when the election is complete.</w:t>
      </w:r>
    </w:p>
    <w:p w14:paraId="52949309" w14:textId="252CE5D1" w:rsidR="00C0178F" w:rsidRDefault="00C0178F" w:rsidP="00C87F6D">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w:t>
      </w:r>
      <w:r w:rsidR="00736ACB">
        <w:rPr>
          <w:rFonts w:ascii="Arial" w:eastAsia="Times New Roman" w:hAnsi="Arial" w:cs="Arial"/>
          <w:color w:val="222222"/>
          <w:sz w:val="24"/>
          <w:szCs w:val="24"/>
        </w:rPr>
        <w:t>e wrote a</w:t>
      </w:r>
      <w:r>
        <w:rPr>
          <w:rFonts w:ascii="Arial" w:eastAsia="Times New Roman" w:hAnsi="Arial" w:cs="Arial"/>
          <w:color w:val="222222"/>
          <w:sz w:val="24"/>
          <w:szCs w:val="24"/>
        </w:rPr>
        <w:t xml:space="preserve"> proposal for adding additional court</w:t>
      </w:r>
      <w:r w:rsidR="00736ACB">
        <w:rPr>
          <w:rFonts w:ascii="Arial" w:eastAsia="Times New Roman" w:hAnsi="Arial" w:cs="Arial"/>
          <w:color w:val="222222"/>
          <w:sz w:val="24"/>
          <w:szCs w:val="24"/>
        </w:rPr>
        <w:t>(s) and court covering(s). Once the final wording is complete, we will s</w:t>
      </w:r>
      <w:r w:rsidR="00A330F8">
        <w:rPr>
          <w:rFonts w:ascii="Arial" w:eastAsia="Times New Roman" w:hAnsi="Arial" w:cs="Arial"/>
          <w:color w:val="222222"/>
          <w:sz w:val="24"/>
          <w:szCs w:val="24"/>
        </w:rPr>
        <w:t xml:space="preserve">ubmit </w:t>
      </w:r>
      <w:r w:rsidR="00736ACB">
        <w:rPr>
          <w:rFonts w:ascii="Arial" w:eastAsia="Times New Roman" w:hAnsi="Arial" w:cs="Arial"/>
          <w:color w:val="222222"/>
          <w:sz w:val="24"/>
          <w:szCs w:val="24"/>
        </w:rPr>
        <w:t xml:space="preserve">this </w:t>
      </w:r>
      <w:r w:rsidR="00A330F8">
        <w:rPr>
          <w:rFonts w:ascii="Arial" w:eastAsia="Times New Roman" w:hAnsi="Arial" w:cs="Arial"/>
          <w:color w:val="222222"/>
          <w:sz w:val="24"/>
          <w:szCs w:val="24"/>
        </w:rPr>
        <w:t xml:space="preserve">on the Facilities Master Plan </w:t>
      </w:r>
      <w:r w:rsidR="00BF43CE">
        <w:rPr>
          <w:rFonts w:ascii="Arial" w:eastAsia="Times New Roman" w:hAnsi="Arial" w:cs="Arial"/>
          <w:color w:val="222222"/>
          <w:sz w:val="24"/>
          <w:szCs w:val="24"/>
        </w:rPr>
        <w:t xml:space="preserve">Submission </w:t>
      </w:r>
      <w:r w:rsidR="00A330F8">
        <w:rPr>
          <w:rFonts w:ascii="Arial" w:eastAsia="Times New Roman" w:hAnsi="Arial" w:cs="Arial"/>
          <w:color w:val="222222"/>
          <w:sz w:val="24"/>
          <w:szCs w:val="24"/>
        </w:rPr>
        <w:t xml:space="preserve">form for future </w:t>
      </w:r>
      <w:r w:rsidR="00736ACB">
        <w:rPr>
          <w:rFonts w:ascii="Arial" w:eastAsia="Times New Roman" w:hAnsi="Arial" w:cs="Arial"/>
          <w:color w:val="222222"/>
          <w:sz w:val="24"/>
          <w:szCs w:val="24"/>
        </w:rPr>
        <w:t xml:space="preserve">POA </w:t>
      </w:r>
      <w:r w:rsidR="00A330F8">
        <w:rPr>
          <w:rFonts w:ascii="Arial" w:eastAsia="Times New Roman" w:hAnsi="Arial" w:cs="Arial"/>
          <w:color w:val="222222"/>
          <w:sz w:val="24"/>
          <w:szCs w:val="24"/>
        </w:rPr>
        <w:t>consideration and funding</w:t>
      </w:r>
    </w:p>
    <w:p w14:paraId="1584E500" w14:textId="574063D7" w:rsidR="00A330F8" w:rsidRDefault="00736ACB" w:rsidP="00C87F6D">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approved</w:t>
      </w:r>
      <w:r w:rsidR="007874A6">
        <w:rPr>
          <w:rFonts w:ascii="Arial" w:eastAsia="Times New Roman" w:hAnsi="Arial" w:cs="Arial"/>
          <w:color w:val="222222"/>
          <w:sz w:val="24"/>
          <w:szCs w:val="24"/>
        </w:rPr>
        <w:t xml:space="preserve"> </w:t>
      </w:r>
      <w:r w:rsidR="00A330F8">
        <w:rPr>
          <w:rFonts w:ascii="Arial" w:eastAsia="Times New Roman" w:hAnsi="Arial" w:cs="Arial"/>
          <w:color w:val="222222"/>
          <w:sz w:val="24"/>
          <w:szCs w:val="24"/>
        </w:rPr>
        <w:t>Susan Riley’s proposal for</w:t>
      </w:r>
      <w:r w:rsidR="00BF43CE">
        <w:rPr>
          <w:rFonts w:ascii="Arial" w:eastAsia="Times New Roman" w:hAnsi="Arial" w:cs="Arial"/>
          <w:color w:val="222222"/>
          <w:sz w:val="24"/>
          <w:szCs w:val="24"/>
        </w:rPr>
        <w:t xml:space="preserve"> heading</w:t>
      </w:r>
      <w:r w:rsidR="00A330F8">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a </w:t>
      </w:r>
      <w:r w:rsidR="00A330F8">
        <w:rPr>
          <w:rFonts w:ascii="Arial" w:eastAsia="Times New Roman" w:hAnsi="Arial" w:cs="Arial"/>
          <w:color w:val="222222"/>
          <w:sz w:val="24"/>
          <w:szCs w:val="24"/>
        </w:rPr>
        <w:t xml:space="preserve">pickleball </w:t>
      </w:r>
      <w:r w:rsidR="00037AA7">
        <w:rPr>
          <w:rFonts w:ascii="Arial" w:eastAsia="Times New Roman" w:hAnsi="Arial" w:cs="Arial"/>
          <w:color w:val="222222"/>
          <w:sz w:val="24"/>
          <w:szCs w:val="24"/>
        </w:rPr>
        <w:t xml:space="preserve">holiday </w:t>
      </w:r>
      <w:r w:rsidR="00A330F8">
        <w:rPr>
          <w:rFonts w:ascii="Arial" w:eastAsia="Times New Roman" w:hAnsi="Arial" w:cs="Arial"/>
          <w:color w:val="222222"/>
          <w:sz w:val="24"/>
          <w:szCs w:val="24"/>
        </w:rPr>
        <w:t xml:space="preserve">ornament project for </w:t>
      </w:r>
      <w:r w:rsidR="00BF43CE">
        <w:rPr>
          <w:rFonts w:ascii="Arial" w:eastAsia="Times New Roman" w:hAnsi="Arial" w:cs="Arial"/>
          <w:color w:val="222222"/>
          <w:sz w:val="24"/>
          <w:szCs w:val="24"/>
        </w:rPr>
        <w:t xml:space="preserve">sale during the </w:t>
      </w:r>
      <w:r w:rsidR="00A330F8">
        <w:rPr>
          <w:rFonts w:ascii="Arial" w:eastAsia="Times New Roman" w:hAnsi="Arial" w:cs="Arial"/>
          <w:color w:val="222222"/>
          <w:sz w:val="24"/>
          <w:szCs w:val="24"/>
        </w:rPr>
        <w:t>2022 Scholarship Tournament</w:t>
      </w:r>
      <w:r w:rsidR="00BF43CE">
        <w:rPr>
          <w:rFonts w:ascii="Arial" w:eastAsia="Times New Roman" w:hAnsi="Arial" w:cs="Arial"/>
          <w:color w:val="222222"/>
          <w:sz w:val="24"/>
          <w:szCs w:val="24"/>
        </w:rPr>
        <w:t>. Proceeds will go to the CF Student Scholarship Fund.</w:t>
      </w:r>
    </w:p>
    <w:p w14:paraId="0A9C2B96" w14:textId="284DD407" w:rsidR="00037AA7" w:rsidRPr="005607D8" w:rsidRDefault="00037AA7" w:rsidP="00C87F6D">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 discussed suggestions for altering All Play sent to </w:t>
      </w:r>
      <w:r w:rsidR="00D158BB">
        <w:rPr>
          <w:rFonts w:ascii="Arial" w:eastAsia="Times New Roman" w:hAnsi="Arial" w:cs="Arial"/>
          <w:color w:val="222222"/>
          <w:sz w:val="24"/>
          <w:szCs w:val="24"/>
        </w:rPr>
        <w:t>Brad</w:t>
      </w:r>
      <w:r>
        <w:rPr>
          <w:rFonts w:ascii="Arial" w:eastAsia="Times New Roman" w:hAnsi="Arial" w:cs="Arial"/>
          <w:color w:val="222222"/>
          <w:sz w:val="24"/>
          <w:szCs w:val="24"/>
        </w:rPr>
        <w:t xml:space="preserve"> from </w:t>
      </w:r>
      <w:r w:rsidR="00BF43CE">
        <w:rPr>
          <w:rFonts w:ascii="Arial" w:eastAsia="Times New Roman" w:hAnsi="Arial" w:cs="Arial"/>
          <w:color w:val="222222"/>
          <w:sz w:val="24"/>
          <w:szCs w:val="24"/>
        </w:rPr>
        <w:t>a club member</w:t>
      </w:r>
      <w:r>
        <w:rPr>
          <w:rFonts w:ascii="Arial" w:eastAsia="Times New Roman" w:hAnsi="Arial" w:cs="Arial"/>
          <w:color w:val="222222"/>
          <w:sz w:val="24"/>
          <w:szCs w:val="24"/>
        </w:rPr>
        <w:t xml:space="preserve">. </w:t>
      </w:r>
      <w:r w:rsidR="00BF43CE">
        <w:rPr>
          <w:rFonts w:ascii="Arial" w:eastAsia="Times New Roman" w:hAnsi="Arial" w:cs="Arial"/>
          <w:color w:val="222222"/>
          <w:sz w:val="24"/>
          <w:szCs w:val="24"/>
        </w:rPr>
        <w:t>It was</w:t>
      </w:r>
      <w:r>
        <w:rPr>
          <w:rFonts w:ascii="Arial" w:eastAsia="Times New Roman" w:hAnsi="Arial" w:cs="Arial"/>
          <w:color w:val="222222"/>
          <w:sz w:val="24"/>
          <w:szCs w:val="24"/>
        </w:rPr>
        <w:t xml:space="preserve"> suggested to limit All Play to maybe twice a week to make it a more “special event”, separate play via skill level designation on each court, hold All Play for 2 hours, and ask all members to come and participate. After discussion, we feel we still want to offer the opportunity for All Play daily for those who don’t have a group to play with. We felt that there aren’t enough people </w:t>
      </w:r>
      <w:r w:rsidR="00D158BB">
        <w:rPr>
          <w:rFonts w:ascii="Arial" w:eastAsia="Times New Roman" w:hAnsi="Arial" w:cs="Arial"/>
          <w:color w:val="222222"/>
          <w:sz w:val="24"/>
          <w:szCs w:val="24"/>
        </w:rPr>
        <w:t xml:space="preserve">currently </w:t>
      </w:r>
      <w:r>
        <w:rPr>
          <w:rFonts w:ascii="Arial" w:eastAsia="Times New Roman" w:hAnsi="Arial" w:cs="Arial"/>
          <w:color w:val="222222"/>
          <w:sz w:val="24"/>
          <w:szCs w:val="24"/>
        </w:rPr>
        <w:t>playing to break out into different skill level groups in the off</w:t>
      </w:r>
      <w:r w:rsidR="00D158BB">
        <w:rPr>
          <w:rFonts w:ascii="Arial" w:eastAsia="Times New Roman" w:hAnsi="Arial" w:cs="Arial"/>
          <w:color w:val="222222"/>
          <w:sz w:val="24"/>
          <w:szCs w:val="24"/>
        </w:rPr>
        <w:t>-</w:t>
      </w:r>
      <w:r>
        <w:rPr>
          <w:rFonts w:ascii="Arial" w:eastAsia="Times New Roman" w:hAnsi="Arial" w:cs="Arial"/>
          <w:color w:val="222222"/>
          <w:sz w:val="24"/>
          <w:szCs w:val="24"/>
        </w:rPr>
        <w:t xml:space="preserve">season. All Play is currently held for 2 hours. We </w:t>
      </w:r>
      <w:r w:rsidR="00D158BB">
        <w:rPr>
          <w:rFonts w:ascii="Arial" w:eastAsia="Times New Roman" w:hAnsi="Arial" w:cs="Arial"/>
          <w:color w:val="222222"/>
          <w:sz w:val="24"/>
          <w:szCs w:val="24"/>
        </w:rPr>
        <w:t xml:space="preserve">will implement </w:t>
      </w:r>
      <w:r w:rsidR="00BF43CE">
        <w:rPr>
          <w:rFonts w:ascii="Arial" w:eastAsia="Times New Roman" w:hAnsi="Arial" w:cs="Arial"/>
          <w:color w:val="222222"/>
          <w:sz w:val="24"/>
          <w:szCs w:val="24"/>
        </w:rPr>
        <w:t>the</w:t>
      </w:r>
      <w:r w:rsidR="00D158BB">
        <w:rPr>
          <w:rFonts w:ascii="Arial" w:eastAsia="Times New Roman" w:hAnsi="Arial" w:cs="Arial"/>
          <w:color w:val="222222"/>
          <w:sz w:val="24"/>
          <w:szCs w:val="24"/>
        </w:rPr>
        <w:t xml:space="preserve"> suggestion to </w:t>
      </w:r>
      <w:r>
        <w:rPr>
          <w:rFonts w:ascii="Arial" w:eastAsia="Times New Roman" w:hAnsi="Arial" w:cs="Arial"/>
          <w:color w:val="222222"/>
          <w:sz w:val="24"/>
          <w:szCs w:val="24"/>
        </w:rPr>
        <w:t xml:space="preserve">encourage more people to come out and attend All Play with an eblast campaign over the next few weeks. We also discussed some of the possible reasons </w:t>
      </w:r>
      <w:r w:rsidR="00D158BB">
        <w:rPr>
          <w:rFonts w:ascii="Arial" w:eastAsia="Times New Roman" w:hAnsi="Arial" w:cs="Arial"/>
          <w:color w:val="222222"/>
          <w:sz w:val="24"/>
          <w:szCs w:val="24"/>
        </w:rPr>
        <w:t>these sessions have been sparsely attended.</w:t>
      </w:r>
    </w:p>
    <w:sectPr w:rsidR="00037AA7" w:rsidRPr="00560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B0B"/>
    <w:multiLevelType w:val="hybridMultilevel"/>
    <w:tmpl w:val="BB46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5D420A"/>
    <w:multiLevelType w:val="hybridMultilevel"/>
    <w:tmpl w:val="5E963A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36738D"/>
    <w:multiLevelType w:val="hybridMultilevel"/>
    <w:tmpl w:val="B520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24BC2"/>
    <w:multiLevelType w:val="hybridMultilevel"/>
    <w:tmpl w:val="247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55743"/>
    <w:multiLevelType w:val="hybridMultilevel"/>
    <w:tmpl w:val="C2C8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3B"/>
    <w:rsid w:val="00006A86"/>
    <w:rsid w:val="00037AA7"/>
    <w:rsid w:val="0008652B"/>
    <w:rsid w:val="001D060E"/>
    <w:rsid w:val="00221F42"/>
    <w:rsid w:val="002755B6"/>
    <w:rsid w:val="00275ECF"/>
    <w:rsid w:val="002C265C"/>
    <w:rsid w:val="003D7180"/>
    <w:rsid w:val="003E0789"/>
    <w:rsid w:val="00444AA9"/>
    <w:rsid w:val="004D4B39"/>
    <w:rsid w:val="005607D8"/>
    <w:rsid w:val="005B593B"/>
    <w:rsid w:val="006B30BD"/>
    <w:rsid w:val="006C2261"/>
    <w:rsid w:val="00736ACB"/>
    <w:rsid w:val="007874A6"/>
    <w:rsid w:val="00821ABE"/>
    <w:rsid w:val="008F7D67"/>
    <w:rsid w:val="00A330F8"/>
    <w:rsid w:val="00AE6E92"/>
    <w:rsid w:val="00BF43CE"/>
    <w:rsid w:val="00C0178F"/>
    <w:rsid w:val="00C87F6D"/>
    <w:rsid w:val="00D158BB"/>
    <w:rsid w:val="00DC0002"/>
    <w:rsid w:val="00EB2789"/>
    <w:rsid w:val="00F170B7"/>
    <w:rsid w:val="00F31025"/>
    <w:rsid w:val="00F6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111"/>
  <w15:chartTrackingRefBased/>
  <w15:docId w15:val="{5E754B1C-F09E-4D00-8343-6C3E0909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6838">
      <w:bodyDiv w:val="1"/>
      <w:marLeft w:val="0"/>
      <w:marRight w:val="0"/>
      <w:marTop w:val="0"/>
      <w:marBottom w:val="0"/>
      <w:divBdr>
        <w:top w:val="none" w:sz="0" w:space="0" w:color="auto"/>
        <w:left w:val="none" w:sz="0" w:space="0" w:color="auto"/>
        <w:bottom w:val="none" w:sz="0" w:space="0" w:color="auto"/>
        <w:right w:val="none" w:sz="0" w:space="0" w:color="auto"/>
      </w:divBdr>
      <w:divsChild>
        <w:div w:id="64568842">
          <w:marLeft w:val="0"/>
          <w:marRight w:val="0"/>
          <w:marTop w:val="0"/>
          <w:marBottom w:val="0"/>
          <w:divBdr>
            <w:top w:val="none" w:sz="0" w:space="0" w:color="auto"/>
            <w:left w:val="none" w:sz="0" w:space="0" w:color="auto"/>
            <w:bottom w:val="none" w:sz="0" w:space="0" w:color="auto"/>
            <w:right w:val="none" w:sz="0" w:space="0" w:color="auto"/>
          </w:divBdr>
        </w:div>
        <w:div w:id="232549144">
          <w:marLeft w:val="0"/>
          <w:marRight w:val="0"/>
          <w:marTop w:val="0"/>
          <w:marBottom w:val="0"/>
          <w:divBdr>
            <w:top w:val="none" w:sz="0" w:space="0" w:color="auto"/>
            <w:left w:val="none" w:sz="0" w:space="0" w:color="auto"/>
            <w:bottom w:val="none" w:sz="0" w:space="0" w:color="auto"/>
            <w:right w:val="none" w:sz="0" w:space="0" w:color="auto"/>
          </w:divBdr>
        </w:div>
        <w:div w:id="497765757">
          <w:marLeft w:val="0"/>
          <w:marRight w:val="0"/>
          <w:marTop w:val="0"/>
          <w:marBottom w:val="0"/>
          <w:divBdr>
            <w:top w:val="none" w:sz="0" w:space="0" w:color="auto"/>
            <w:left w:val="none" w:sz="0" w:space="0" w:color="auto"/>
            <w:bottom w:val="none" w:sz="0" w:space="0" w:color="auto"/>
            <w:right w:val="none" w:sz="0" w:space="0" w:color="auto"/>
          </w:divBdr>
        </w:div>
        <w:div w:id="1279721851">
          <w:marLeft w:val="0"/>
          <w:marRight w:val="0"/>
          <w:marTop w:val="0"/>
          <w:marBottom w:val="0"/>
          <w:divBdr>
            <w:top w:val="none" w:sz="0" w:space="0" w:color="auto"/>
            <w:left w:val="none" w:sz="0" w:space="0" w:color="auto"/>
            <w:bottom w:val="none" w:sz="0" w:space="0" w:color="auto"/>
            <w:right w:val="none" w:sz="0" w:space="0" w:color="auto"/>
          </w:divBdr>
        </w:div>
        <w:div w:id="1682199966">
          <w:marLeft w:val="0"/>
          <w:marRight w:val="0"/>
          <w:marTop w:val="0"/>
          <w:marBottom w:val="0"/>
          <w:divBdr>
            <w:top w:val="none" w:sz="0" w:space="0" w:color="auto"/>
            <w:left w:val="none" w:sz="0" w:space="0" w:color="auto"/>
            <w:bottom w:val="none" w:sz="0" w:space="0" w:color="auto"/>
            <w:right w:val="none" w:sz="0" w:space="0" w:color="auto"/>
          </w:divBdr>
        </w:div>
        <w:div w:id="787743903">
          <w:marLeft w:val="0"/>
          <w:marRight w:val="0"/>
          <w:marTop w:val="0"/>
          <w:marBottom w:val="0"/>
          <w:divBdr>
            <w:top w:val="none" w:sz="0" w:space="0" w:color="auto"/>
            <w:left w:val="none" w:sz="0" w:space="0" w:color="auto"/>
            <w:bottom w:val="none" w:sz="0" w:space="0" w:color="auto"/>
            <w:right w:val="none" w:sz="0" w:space="0" w:color="auto"/>
          </w:divBdr>
        </w:div>
        <w:div w:id="1570191759">
          <w:marLeft w:val="0"/>
          <w:marRight w:val="0"/>
          <w:marTop w:val="0"/>
          <w:marBottom w:val="0"/>
          <w:divBdr>
            <w:top w:val="none" w:sz="0" w:space="0" w:color="auto"/>
            <w:left w:val="none" w:sz="0" w:space="0" w:color="auto"/>
            <w:bottom w:val="none" w:sz="0" w:space="0" w:color="auto"/>
            <w:right w:val="none" w:sz="0" w:space="0" w:color="auto"/>
          </w:divBdr>
        </w:div>
        <w:div w:id="1297374881">
          <w:marLeft w:val="0"/>
          <w:marRight w:val="0"/>
          <w:marTop w:val="0"/>
          <w:marBottom w:val="0"/>
          <w:divBdr>
            <w:top w:val="none" w:sz="0" w:space="0" w:color="auto"/>
            <w:left w:val="none" w:sz="0" w:space="0" w:color="auto"/>
            <w:bottom w:val="none" w:sz="0" w:space="0" w:color="auto"/>
            <w:right w:val="none" w:sz="0" w:space="0" w:color="auto"/>
          </w:divBdr>
        </w:div>
        <w:div w:id="209643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61B9-354D-4EFA-9489-96DC8C2C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4</cp:revision>
  <dcterms:created xsi:type="dcterms:W3CDTF">2022-01-06T23:32:00Z</dcterms:created>
  <dcterms:modified xsi:type="dcterms:W3CDTF">2022-01-08T17:07:00Z</dcterms:modified>
</cp:coreProperties>
</file>