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C1CD" w14:textId="75E32E4C" w:rsidR="001C414F" w:rsidRDefault="001C414F" w:rsidP="001C414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Stephen Downs Garrison</w:t>
      </w:r>
    </w:p>
    <w:p w14:paraId="277409EE" w14:textId="06EE903D" w:rsidR="008B0521" w:rsidRDefault="008B0521" w:rsidP="001C414F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9203B92" wp14:editId="7CBF7102">
            <wp:extent cx="3133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983C" w14:textId="77777777" w:rsidR="001C414F" w:rsidRDefault="001C414F" w:rsidP="001C414F">
      <w:pPr>
        <w:spacing w:after="0"/>
        <w:jc w:val="center"/>
        <w:rPr>
          <w:rFonts w:cstheme="minorHAnsi"/>
          <w:sz w:val="28"/>
          <w:szCs w:val="28"/>
        </w:rPr>
      </w:pPr>
    </w:p>
    <w:p w14:paraId="58650991" w14:textId="77777777" w:rsidR="001C414F" w:rsidRDefault="001C414F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Stephen Downs Garrison, of Brevard, passed away on Thursday, February 23, 2023. He was 67 years old.</w:t>
      </w:r>
    </w:p>
    <w:p w14:paraId="372CDC5D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4F0EA9B6" w14:textId="1F60F104" w:rsidR="001C414F" w:rsidRDefault="005F235F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Steve</w:t>
      </w:r>
      <w:r w:rsidR="001C414F">
        <w:rPr>
          <w:rFonts w:cstheme="minorHAnsi"/>
          <w:sz w:val="28"/>
          <w:szCs w:val="28"/>
        </w:rPr>
        <w:t xml:space="preserve"> was born on June 7, 1955 in</w:t>
      </w:r>
      <w:r w:rsidR="008F0BA8">
        <w:rPr>
          <w:rFonts w:cstheme="minorHAnsi"/>
          <w:sz w:val="28"/>
          <w:szCs w:val="28"/>
        </w:rPr>
        <w:t xml:space="preserve"> Riverdale</w:t>
      </w:r>
      <w:r w:rsidR="001C414F">
        <w:rPr>
          <w:rFonts w:cstheme="minorHAnsi"/>
          <w:sz w:val="28"/>
          <w:szCs w:val="28"/>
        </w:rPr>
        <w:t xml:space="preserve">, Maryland to Carlton Garrison and Martha Lee Garrison. </w:t>
      </w:r>
      <w:r w:rsidR="008F0BA8">
        <w:rPr>
          <w:rFonts w:cstheme="minorHAnsi"/>
          <w:sz w:val="28"/>
          <w:szCs w:val="28"/>
        </w:rPr>
        <w:t xml:space="preserve">He grew up in Laurel. </w:t>
      </w:r>
      <w:r w:rsidR="001C414F">
        <w:rPr>
          <w:rFonts w:cstheme="minorHAnsi"/>
          <w:sz w:val="28"/>
          <w:szCs w:val="28"/>
        </w:rPr>
        <w:t xml:space="preserve">He </w:t>
      </w:r>
      <w:r w:rsidR="00125ED3">
        <w:rPr>
          <w:rFonts w:cstheme="minorHAnsi"/>
          <w:sz w:val="28"/>
          <w:szCs w:val="28"/>
        </w:rPr>
        <w:t>was</w:t>
      </w:r>
      <w:r w:rsidR="001C414F">
        <w:rPr>
          <w:rFonts w:cstheme="minorHAnsi"/>
          <w:sz w:val="28"/>
          <w:szCs w:val="28"/>
        </w:rPr>
        <w:t xml:space="preserve"> a</w:t>
      </w:r>
      <w:r w:rsidR="008F0BA8">
        <w:rPr>
          <w:rFonts w:cstheme="minorHAnsi"/>
          <w:sz w:val="28"/>
          <w:szCs w:val="28"/>
        </w:rPr>
        <w:t xml:space="preserve"> 1973</w:t>
      </w:r>
      <w:r w:rsidR="001C414F">
        <w:rPr>
          <w:rFonts w:cstheme="minorHAnsi"/>
          <w:sz w:val="28"/>
          <w:szCs w:val="28"/>
        </w:rPr>
        <w:t xml:space="preserve"> graduate of Laurel Senior High School and lived in Maryland most of his life. He moved </w:t>
      </w:r>
      <w:r>
        <w:rPr>
          <w:rFonts w:cstheme="minorHAnsi"/>
          <w:sz w:val="28"/>
          <w:szCs w:val="28"/>
        </w:rPr>
        <w:t xml:space="preserve">from Tennessee </w:t>
      </w:r>
      <w:r w:rsidR="001C414F">
        <w:rPr>
          <w:rFonts w:cstheme="minorHAnsi"/>
          <w:sz w:val="28"/>
          <w:szCs w:val="28"/>
        </w:rPr>
        <w:t>to Brevard, NC in 2019.</w:t>
      </w:r>
    </w:p>
    <w:p w14:paraId="0091815D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691C82E2" w14:textId="141BCFCE" w:rsidR="001C414F" w:rsidRDefault="00125ED3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his early life, </w:t>
      </w:r>
      <w:r w:rsidR="001C414F">
        <w:rPr>
          <w:rFonts w:cstheme="minorHAnsi"/>
          <w:sz w:val="28"/>
          <w:szCs w:val="28"/>
        </w:rPr>
        <w:t xml:space="preserve">Steve was a competitive athlete, involved in track in high school. He ran as part of </w:t>
      </w:r>
      <w:r w:rsidR="008F0BA8">
        <w:rPr>
          <w:rFonts w:cstheme="minorHAnsi"/>
          <w:sz w:val="28"/>
          <w:szCs w:val="28"/>
        </w:rPr>
        <w:t>Laurel High’s</w:t>
      </w:r>
      <w:r w:rsidR="001C414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men’s </w:t>
      </w:r>
      <w:r w:rsidR="001C414F">
        <w:rPr>
          <w:rFonts w:cstheme="minorHAnsi"/>
          <w:sz w:val="28"/>
          <w:szCs w:val="28"/>
        </w:rPr>
        <w:t>relay team</w:t>
      </w:r>
      <w:r w:rsidR="008F0BA8">
        <w:rPr>
          <w:rFonts w:cstheme="minorHAnsi"/>
          <w:sz w:val="28"/>
          <w:szCs w:val="28"/>
        </w:rPr>
        <w:t>s and competed in individual events.</w:t>
      </w:r>
      <w:r>
        <w:rPr>
          <w:rFonts w:cstheme="minorHAnsi"/>
          <w:sz w:val="28"/>
          <w:szCs w:val="28"/>
        </w:rPr>
        <w:t xml:space="preserve"> </w:t>
      </w:r>
      <w:r w:rsidR="008F0BA8">
        <w:rPr>
          <w:rFonts w:cstheme="minorHAnsi"/>
          <w:sz w:val="28"/>
          <w:szCs w:val="28"/>
        </w:rPr>
        <w:t xml:space="preserve">He </w:t>
      </w:r>
      <w:r w:rsidR="001C414F">
        <w:rPr>
          <w:rFonts w:cstheme="minorHAnsi"/>
          <w:sz w:val="28"/>
          <w:szCs w:val="28"/>
        </w:rPr>
        <w:t xml:space="preserve">still holds state high school records to this day. As he grew older, he </w:t>
      </w:r>
      <w:r>
        <w:rPr>
          <w:rFonts w:cstheme="minorHAnsi"/>
          <w:sz w:val="28"/>
          <w:szCs w:val="28"/>
        </w:rPr>
        <w:t>found a</w:t>
      </w:r>
      <w:r w:rsidR="001C414F">
        <w:rPr>
          <w:rFonts w:cstheme="minorHAnsi"/>
          <w:sz w:val="28"/>
          <w:szCs w:val="28"/>
        </w:rPr>
        <w:t xml:space="preserve"> passion for cycling. </w:t>
      </w:r>
      <w:r>
        <w:rPr>
          <w:rFonts w:cstheme="minorHAnsi"/>
          <w:sz w:val="28"/>
          <w:szCs w:val="28"/>
        </w:rPr>
        <w:t xml:space="preserve">He was part owner/operator of Proteus bike shop in College Park, Maryland. </w:t>
      </w:r>
      <w:r w:rsidR="001C414F">
        <w:rPr>
          <w:rFonts w:cstheme="minorHAnsi"/>
          <w:sz w:val="28"/>
          <w:szCs w:val="28"/>
        </w:rPr>
        <w:t xml:space="preserve">He </w:t>
      </w:r>
      <w:r>
        <w:rPr>
          <w:rFonts w:cstheme="minorHAnsi"/>
          <w:sz w:val="28"/>
          <w:szCs w:val="28"/>
        </w:rPr>
        <w:t>earned</w:t>
      </w:r>
      <w:r w:rsidR="001C414F">
        <w:rPr>
          <w:rFonts w:cstheme="minorHAnsi"/>
          <w:sz w:val="28"/>
          <w:szCs w:val="28"/>
        </w:rPr>
        <w:t xml:space="preserve"> several medals from USCF National Championships including those for tandem racing.</w:t>
      </w:r>
      <w:r>
        <w:rPr>
          <w:rFonts w:cstheme="minorHAnsi"/>
          <w:sz w:val="28"/>
          <w:szCs w:val="28"/>
        </w:rPr>
        <w:t xml:space="preserve"> Steve was an avid whitewater boater who enjoyed paddling big rivers </w:t>
      </w:r>
      <w:r w:rsidR="004B1429">
        <w:rPr>
          <w:rFonts w:cstheme="minorHAnsi"/>
          <w:sz w:val="28"/>
          <w:szCs w:val="28"/>
        </w:rPr>
        <w:t>across the country</w:t>
      </w:r>
      <w:r>
        <w:rPr>
          <w:rFonts w:cstheme="minorHAnsi"/>
          <w:sz w:val="28"/>
          <w:szCs w:val="28"/>
        </w:rPr>
        <w:t xml:space="preserve">. He was a past president of </w:t>
      </w:r>
      <w:r w:rsidR="004B1429">
        <w:rPr>
          <w:rFonts w:cstheme="minorHAnsi"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</w:t>
      </w:r>
      <w:r w:rsidR="008F0BA8">
        <w:rPr>
          <w:rFonts w:cstheme="minorHAnsi"/>
          <w:sz w:val="28"/>
          <w:szCs w:val="28"/>
        </w:rPr>
        <w:t xml:space="preserve">Canoe Cruisers </w:t>
      </w:r>
      <w:r w:rsidR="004B1429">
        <w:rPr>
          <w:rFonts w:cstheme="minorHAnsi"/>
          <w:sz w:val="28"/>
          <w:szCs w:val="28"/>
        </w:rPr>
        <w:t>Association</w:t>
      </w:r>
      <w:r>
        <w:rPr>
          <w:rFonts w:cstheme="minorHAnsi"/>
          <w:sz w:val="28"/>
          <w:szCs w:val="28"/>
        </w:rPr>
        <w:t>.</w:t>
      </w:r>
      <w:r w:rsidR="001C414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He enjoyed skiing and snowboarding and often took trips to Canaan Valley with his </w:t>
      </w:r>
      <w:r w:rsidR="005F235F">
        <w:rPr>
          <w:rFonts w:cstheme="minorHAnsi"/>
          <w:sz w:val="28"/>
          <w:szCs w:val="28"/>
        </w:rPr>
        <w:t>son</w:t>
      </w:r>
      <w:r>
        <w:rPr>
          <w:rFonts w:cstheme="minorHAnsi"/>
          <w:sz w:val="28"/>
          <w:szCs w:val="28"/>
        </w:rPr>
        <w:t>s, as well as backcountry skiing trips out west.</w:t>
      </w:r>
    </w:p>
    <w:p w14:paraId="05D5F77E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7C843E1D" w14:textId="61EA9A56" w:rsidR="00125ED3" w:rsidRDefault="00125ED3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his professional life, Steve </w:t>
      </w:r>
      <w:r w:rsidR="00904866">
        <w:rPr>
          <w:rFonts w:cstheme="minorHAnsi"/>
          <w:sz w:val="28"/>
          <w:szCs w:val="28"/>
        </w:rPr>
        <w:t>worked</w:t>
      </w:r>
      <w:r>
        <w:rPr>
          <w:rFonts w:cstheme="minorHAnsi"/>
          <w:sz w:val="28"/>
          <w:szCs w:val="28"/>
        </w:rPr>
        <w:t xml:space="preserve"> in</w:t>
      </w:r>
      <w:r w:rsidR="004B142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sales</w:t>
      </w:r>
      <w:r w:rsidR="004B1429">
        <w:rPr>
          <w:rFonts w:cstheme="minorHAnsi"/>
          <w:sz w:val="28"/>
          <w:szCs w:val="28"/>
        </w:rPr>
        <w:t xml:space="preserve"> and project management</w:t>
      </w:r>
      <w:r>
        <w:rPr>
          <w:rFonts w:cstheme="minorHAnsi"/>
          <w:sz w:val="28"/>
          <w:szCs w:val="28"/>
        </w:rPr>
        <w:t xml:space="preserve"> in the fire systems industry</w:t>
      </w:r>
      <w:r w:rsidR="00904866">
        <w:rPr>
          <w:rFonts w:cstheme="minorHAnsi"/>
          <w:sz w:val="28"/>
          <w:szCs w:val="28"/>
        </w:rPr>
        <w:t xml:space="preserve"> employed </w:t>
      </w:r>
      <w:r>
        <w:rPr>
          <w:rFonts w:cstheme="minorHAnsi"/>
          <w:sz w:val="28"/>
          <w:szCs w:val="28"/>
        </w:rPr>
        <w:t xml:space="preserve">at Siemens in the Baltimore/DC/VA </w:t>
      </w:r>
      <w:r w:rsidR="00904866">
        <w:rPr>
          <w:rFonts w:cstheme="minorHAnsi"/>
          <w:sz w:val="28"/>
          <w:szCs w:val="28"/>
        </w:rPr>
        <w:t xml:space="preserve">area for most of his career. After that he transitioned to Beacon Technologies in Nashville, TN. In </w:t>
      </w:r>
      <w:r w:rsidR="00904866">
        <w:rPr>
          <w:rFonts w:cstheme="minorHAnsi"/>
          <w:sz w:val="28"/>
          <w:szCs w:val="28"/>
        </w:rPr>
        <w:lastRenderedPageBreak/>
        <w:t>his retirement he worked part time in the hardware department at Lowes in Brevard.</w:t>
      </w:r>
    </w:p>
    <w:p w14:paraId="784FD837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2A26B596" w14:textId="77777777" w:rsidR="00904866" w:rsidRDefault="00904866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Steve had many passions in life. He enjoyed building and restoring old vehicles. His favorites include</w:t>
      </w:r>
      <w:r w:rsidR="00870321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 his 1951 Chevy, his 1962 Ford truck and his 1929</w:t>
      </w:r>
      <w:r w:rsidR="00870321">
        <w:rPr>
          <w:rFonts w:cstheme="minorHAnsi"/>
          <w:sz w:val="28"/>
          <w:szCs w:val="28"/>
        </w:rPr>
        <w:t xml:space="preserve"> Ford Highboy. This last hotrod</w:t>
      </w:r>
      <w:r w:rsidR="005F235F">
        <w:rPr>
          <w:rFonts w:cstheme="minorHAnsi"/>
          <w:sz w:val="28"/>
          <w:szCs w:val="28"/>
        </w:rPr>
        <w:t xml:space="preserve"> brought about numerous awards. It</w:t>
      </w:r>
      <w:r w:rsidR="00870321">
        <w:rPr>
          <w:rFonts w:cstheme="minorHAnsi"/>
          <w:sz w:val="28"/>
          <w:szCs w:val="28"/>
        </w:rPr>
        <w:t xml:space="preserve"> was the subject of a feature article in Street </w:t>
      </w:r>
      <w:proofErr w:type="spellStart"/>
      <w:r w:rsidR="00870321">
        <w:rPr>
          <w:rFonts w:cstheme="minorHAnsi"/>
          <w:sz w:val="28"/>
          <w:szCs w:val="28"/>
        </w:rPr>
        <w:t>Rodder</w:t>
      </w:r>
      <w:proofErr w:type="spellEnd"/>
      <w:r w:rsidR="00870321">
        <w:rPr>
          <w:rFonts w:cstheme="minorHAnsi"/>
          <w:sz w:val="28"/>
          <w:szCs w:val="28"/>
        </w:rPr>
        <w:t xml:space="preserve"> magazine in December 2010</w:t>
      </w:r>
      <w:r w:rsidR="005F235F">
        <w:rPr>
          <w:rFonts w:cstheme="minorHAnsi"/>
          <w:sz w:val="28"/>
          <w:szCs w:val="28"/>
        </w:rPr>
        <w:t xml:space="preserve"> when it was named to</w:t>
      </w:r>
      <w:r w:rsidR="005F235F" w:rsidRPr="005F235F">
        <w:rPr>
          <w:rFonts w:cstheme="minorHAnsi"/>
          <w:sz w:val="28"/>
          <w:szCs w:val="28"/>
        </w:rPr>
        <w:t xml:space="preserve"> </w:t>
      </w:r>
      <w:r w:rsidR="005F235F">
        <w:rPr>
          <w:rFonts w:cstheme="minorHAnsi"/>
          <w:sz w:val="28"/>
          <w:szCs w:val="28"/>
        </w:rPr>
        <w:t xml:space="preserve">the Street </w:t>
      </w:r>
      <w:proofErr w:type="spellStart"/>
      <w:r w:rsidR="005F235F">
        <w:rPr>
          <w:rFonts w:cstheme="minorHAnsi"/>
          <w:sz w:val="28"/>
          <w:szCs w:val="28"/>
        </w:rPr>
        <w:t>Rodder</w:t>
      </w:r>
      <w:proofErr w:type="spellEnd"/>
      <w:r w:rsidR="005F235F">
        <w:rPr>
          <w:rFonts w:cstheme="minorHAnsi"/>
          <w:sz w:val="28"/>
          <w:szCs w:val="28"/>
        </w:rPr>
        <w:t xml:space="preserve"> magazine Top 100 list. </w:t>
      </w:r>
      <w:r w:rsidR="00870321">
        <w:rPr>
          <w:rFonts w:cstheme="minorHAnsi"/>
          <w:sz w:val="28"/>
          <w:szCs w:val="28"/>
        </w:rPr>
        <w:t xml:space="preserve">His riding passion extended to motorcycles. He loved exploring twisty mountain roads and perfecting his skills at the track. </w:t>
      </w:r>
      <w:r w:rsidR="006B3B80">
        <w:rPr>
          <w:rFonts w:cstheme="minorHAnsi"/>
          <w:sz w:val="28"/>
          <w:szCs w:val="28"/>
        </w:rPr>
        <w:t xml:space="preserve">His most treasured motorcycle experience was riding with friends in Europe, a trip completed in 2019. </w:t>
      </w:r>
      <w:r w:rsidR="00870321">
        <w:rPr>
          <w:rFonts w:cstheme="minorHAnsi"/>
          <w:sz w:val="28"/>
          <w:szCs w:val="28"/>
        </w:rPr>
        <w:t xml:space="preserve">He rode </w:t>
      </w:r>
      <w:r w:rsidR="006B3B80">
        <w:rPr>
          <w:rFonts w:cstheme="minorHAnsi"/>
          <w:sz w:val="28"/>
          <w:szCs w:val="28"/>
        </w:rPr>
        <w:t xml:space="preserve">locally </w:t>
      </w:r>
      <w:r w:rsidR="00870321">
        <w:rPr>
          <w:rFonts w:cstheme="minorHAnsi"/>
          <w:sz w:val="28"/>
          <w:szCs w:val="28"/>
        </w:rPr>
        <w:t xml:space="preserve">with the Appalachian BMW </w:t>
      </w:r>
      <w:r w:rsidR="006B3B80">
        <w:rPr>
          <w:rFonts w:cstheme="minorHAnsi"/>
          <w:sz w:val="28"/>
          <w:szCs w:val="28"/>
        </w:rPr>
        <w:t xml:space="preserve">Riders </w:t>
      </w:r>
      <w:r w:rsidR="00870321">
        <w:rPr>
          <w:rFonts w:cstheme="minorHAnsi"/>
          <w:sz w:val="28"/>
          <w:szCs w:val="28"/>
        </w:rPr>
        <w:t>group</w:t>
      </w:r>
      <w:r w:rsidR="006B3B80">
        <w:rPr>
          <w:rFonts w:cstheme="minorHAnsi"/>
          <w:sz w:val="28"/>
          <w:szCs w:val="28"/>
        </w:rPr>
        <w:t xml:space="preserve"> on Wednesdays</w:t>
      </w:r>
      <w:r w:rsidR="00870321">
        <w:rPr>
          <w:rFonts w:cstheme="minorHAnsi"/>
          <w:sz w:val="28"/>
          <w:szCs w:val="28"/>
        </w:rPr>
        <w:t xml:space="preserve">. </w:t>
      </w:r>
      <w:r w:rsidR="006B3B80">
        <w:rPr>
          <w:rFonts w:cstheme="minorHAnsi"/>
          <w:sz w:val="28"/>
          <w:szCs w:val="28"/>
        </w:rPr>
        <w:t xml:space="preserve">He was an avid hiker and lover of the outdoors. </w:t>
      </w:r>
      <w:r>
        <w:rPr>
          <w:rFonts w:cstheme="minorHAnsi"/>
          <w:sz w:val="28"/>
          <w:szCs w:val="28"/>
        </w:rPr>
        <w:t xml:space="preserve">He </w:t>
      </w:r>
      <w:r w:rsidR="006B3B80">
        <w:rPr>
          <w:rFonts w:cstheme="minorHAnsi"/>
          <w:sz w:val="28"/>
          <w:szCs w:val="28"/>
        </w:rPr>
        <w:t>enjoyed</w:t>
      </w:r>
      <w:r>
        <w:rPr>
          <w:rFonts w:cstheme="minorHAnsi"/>
          <w:sz w:val="28"/>
          <w:szCs w:val="28"/>
        </w:rPr>
        <w:t xml:space="preserve"> music, photography, reading, building/designing model cars and dogs.</w:t>
      </w:r>
    </w:p>
    <w:p w14:paraId="2A10FBDB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689ADB85" w14:textId="4538506B" w:rsidR="006B3B80" w:rsidRDefault="006B3B80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 is survived by his sons, Davis Garrison </w:t>
      </w:r>
      <w:r w:rsidR="00FB671E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partner Emily Del </w:t>
      </w:r>
      <w:proofErr w:type="spellStart"/>
      <w:r>
        <w:rPr>
          <w:rFonts w:cstheme="minorHAnsi"/>
          <w:sz w:val="28"/>
          <w:szCs w:val="28"/>
        </w:rPr>
        <w:t>Balzo</w:t>
      </w:r>
      <w:proofErr w:type="spellEnd"/>
      <w:r w:rsidR="00FB671E">
        <w:rPr>
          <w:rFonts w:cstheme="minorHAnsi"/>
          <w:sz w:val="28"/>
          <w:szCs w:val="28"/>
        </w:rPr>
        <w:t xml:space="preserve">), </w:t>
      </w:r>
      <w:r>
        <w:rPr>
          <w:rFonts w:cstheme="minorHAnsi"/>
          <w:sz w:val="28"/>
          <w:szCs w:val="28"/>
        </w:rPr>
        <w:t xml:space="preserve">Tyler Garrison </w:t>
      </w:r>
      <w:r w:rsidR="00FB671E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partner Jessica Erickson</w:t>
      </w:r>
      <w:r w:rsidR="00FB671E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; </w:t>
      </w:r>
      <w:r w:rsidR="008F0BA8">
        <w:rPr>
          <w:rFonts w:cstheme="minorHAnsi"/>
          <w:sz w:val="28"/>
          <w:szCs w:val="28"/>
        </w:rPr>
        <w:t>his former wife and their son’s</w:t>
      </w:r>
      <w:r>
        <w:rPr>
          <w:rFonts w:cstheme="minorHAnsi"/>
          <w:sz w:val="28"/>
          <w:szCs w:val="28"/>
        </w:rPr>
        <w:t xml:space="preserve"> mother Kelley Donovan; siblings Kenn</w:t>
      </w:r>
      <w:r w:rsidR="00FB671E">
        <w:rPr>
          <w:rFonts w:cstheme="minorHAnsi"/>
          <w:sz w:val="28"/>
          <w:szCs w:val="28"/>
        </w:rPr>
        <w:t xml:space="preserve"> Garrison (Janet), Marilyn Garrison Eshoo (Denny), Linda Garrison Shearer (Chuck) and Janice Garrison Nicholas (Charles); many nieces and nephews and great nieces and great nephews; and his loving and devoted partner, Cheryl </w:t>
      </w:r>
      <w:proofErr w:type="spellStart"/>
      <w:r w:rsidR="00FB671E">
        <w:rPr>
          <w:rFonts w:cstheme="minorHAnsi"/>
          <w:sz w:val="28"/>
          <w:szCs w:val="28"/>
        </w:rPr>
        <w:t>Manzone</w:t>
      </w:r>
      <w:proofErr w:type="spellEnd"/>
      <w:r w:rsidR="00FB671E">
        <w:rPr>
          <w:rFonts w:cstheme="minorHAnsi"/>
          <w:sz w:val="28"/>
          <w:szCs w:val="28"/>
        </w:rPr>
        <w:t>.</w:t>
      </w:r>
    </w:p>
    <w:p w14:paraId="17E46ACA" w14:textId="77777777" w:rsidR="005F235F" w:rsidRDefault="005F235F" w:rsidP="005F235F">
      <w:pPr>
        <w:spacing w:after="0"/>
        <w:rPr>
          <w:rFonts w:cstheme="minorHAnsi"/>
          <w:sz w:val="28"/>
          <w:szCs w:val="28"/>
        </w:rPr>
      </w:pPr>
    </w:p>
    <w:p w14:paraId="30E18952" w14:textId="50D79FCE" w:rsidR="005F235F" w:rsidRPr="001C414F" w:rsidRDefault="005F235F" w:rsidP="005F235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Donations in his memory ma</w:t>
      </w:r>
      <w:r w:rsidR="004B1429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be made to WTMD Towson Radio, an NPR affiliate station broadcast from the campus of Towson University (</w:t>
      </w:r>
      <w:hyperlink r:id="rId5" w:history="1">
        <w:r w:rsidRPr="001F4E2F">
          <w:rPr>
            <w:rStyle w:val="Hyperlink"/>
            <w:rFonts w:cstheme="minorHAnsi"/>
            <w:sz w:val="28"/>
            <w:szCs w:val="28"/>
          </w:rPr>
          <w:t>https://www.wtmd.org/radio/</w:t>
        </w:r>
      </w:hyperlink>
      <w:r>
        <w:rPr>
          <w:rFonts w:cstheme="minorHAnsi"/>
          <w:sz w:val="28"/>
          <w:szCs w:val="28"/>
        </w:rPr>
        <w:t>)</w:t>
      </w:r>
      <w:r w:rsidR="000136D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your local animal shelter or Humane Society</w:t>
      </w:r>
      <w:r w:rsidR="004B1429">
        <w:rPr>
          <w:rFonts w:cstheme="minorHAnsi"/>
          <w:sz w:val="28"/>
          <w:szCs w:val="28"/>
        </w:rPr>
        <w:t>,</w:t>
      </w:r>
      <w:r w:rsidR="000136D0">
        <w:rPr>
          <w:rFonts w:cstheme="minorHAnsi"/>
          <w:sz w:val="28"/>
          <w:szCs w:val="28"/>
        </w:rPr>
        <w:t xml:space="preserve"> </w:t>
      </w:r>
      <w:r w:rsidR="004B1429">
        <w:rPr>
          <w:rFonts w:cstheme="minorHAnsi"/>
          <w:sz w:val="28"/>
          <w:szCs w:val="28"/>
        </w:rPr>
        <w:t>or</w:t>
      </w:r>
      <w:r w:rsidR="00E37750">
        <w:rPr>
          <w:rFonts w:cstheme="minorHAnsi"/>
          <w:sz w:val="28"/>
          <w:szCs w:val="28"/>
        </w:rPr>
        <w:t xml:space="preserve"> the Dolly Sods Wilderness Stewards Program (</w:t>
      </w:r>
      <w:hyperlink r:id="rId6" w:history="1">
        <w:r w:rsidR="00E37750" w:rsidRPr="001F4E2F">
          <w:rPr>
            <w:rStyle w:val="Hyperlink"/>
            <w:rFonts w:cstheme="minorHAnsi"/>
            <w:sz w:val="28"/>
            <w:szCs w:val="28"/>
          </w:rPr>
          <w:t>https://www.wvhighlands.org/about-the-dolly-sods-wilderness-stewards-program/</w:t>
        </w:r>
      </w:hyperlink>
      <w:r w:rsidR="00E37750">
        <w:rPr>
          <w:rFonts w:cstheme="minorHAnsi"/>
          <w:sz w:val="28"/>
          <w:szCs w:val="28"/>
        </w:rPr>
        <w:t xml:space="preserve">) </w:t>
      </w:r>
      <w:r w:rsidR="008F0BA8">
        <w:rPr>
          <w:rFonts w:cstheme="minorHAnsi"/>
          <w:sz w:val="28"/>
          <w:szCs w:val="28"/>
        </w:rPr>
        <w:t>an area in West Virginia that he loved greatly.</w:t>
      </w:r>
    </w:p>
    <w:p w14:paraId="575DE2A2" w14:textId="77777777" w:rsidR="005F235F" w:rsidRDefault="005F235F" w:rsidP="001C414F">
      <w:pPr>
        <w:spacing w:after="0"/>
        <w:rPr>
          <w:rFonts w:cstheme="minorHAnsi"/>
          <w:sz w:val="28"/>
          <w:szCs w:val="28"/>
        </w:rPr>
      </w:pPr>
    </w:p>
    <w:p w14:paraId="47CC4482" w14:textId="4DDEC2C7" w:rsidR="00FB671E" w:rsidRDefault="00FB671E" w:rsidP="001C414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</w:t>
      </w:r>
      <w:r w:rsidR="005F235F">
        <w:rPr>
          <w:rFonts w:cstheme="minorHAnsi"/>
          <w:sz w:val="28"/>
          <w:szCs w:val="28"/>
        </w:rPr>
        <w:t>time of remembrance and c</w:t>
      </w:r>
      <w:r>
        <w:rPr>
          <w:rFonts w:cstheme="minorHAnsi"/>
          <w:sz w:val="28"/>
          <w:szCs w:val="28"/>
        </w:rPr>
        <w:t xml:space="preserve">elebration of </w:t>
      </w:r>
      <w:r w:rsidR="005F235F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ife will be held </w:t>
      </w:r>
      <w:r w:rsidR="00F618A8">
        <w:rPr>
          <w:rFonts w:cstheme="minorHAnsi"/>
          <w:sz w:val="28"/>
          <w:szCs w:val="28"/>
        </w:rPr>
        <w:t xml:space="preserve">in Maryland </w:t>
      </w:r>
      <w:proofErr w:type="gramStart"/>
      <w:r>
        <w:rPr>
          <w:rFonts w:cstheme="minorHAnsi"/>
          <w:sz w:val="28"/>
          <w:szCs w:val="28"/>
        </w:rPr>
        <w:t>at a later date</w:t>
      </w:r>
      <w:proofErr w:type="gramEnd"/>
      <w:r>
        <w:rPr>
          <w:rFonts w:cstheme="minorHAnsi"/>
          <w:sz w:val="28"/>
          <w:szCs w:val="28"/>
        </w:rPr>
        <w:t xml:space="preserve">. </w:t>
      </w:r>
      <w:r w:rsidR="008B0521">
        <w:rPr>
          <w:rFonts w:cstheme="minorHAnsi"/>
          <w:sz w:val="28"/>
          <w:szCs w:val="28"/>
        </w:rPr>
        <w:t>Co</w:t>
      </w:r>
      <w:r w:rsidR="005F235F">
        <w:rPr>
          <w:rFonts w:cstheme="minorHAnsi"/>
          <w:sz w:val="28"/>
          <w:szCs w:val="28"/>
        </w:rPr>
        <w:t xml:space="preserve">ndolences can be left at </w:t>
      </w:r>
      <w:hyperlink r:id="rId7" w:history="1">
        <w:r w:rsidR="005F235F" w:rsidRPr="001F4E2F">
          <w:rPr>
            <w:rStyle w:val="Hyperlink"/>
            <w:rFonts w:cstheme="minorHAnsi"/>
            <w:sz w:val="28"/>
            <w:szCs w:val="28"/>
          </w:rPr>
          <w:t>www.jacksonfuneralservice.com</w:t>
        </w:r>
      </w:hyperlink>
      <w:r w:rsidR="005F235F">
        <w:rPr>
          <w:rFonts w:cstheme="minorHAnsi"/>
          <w:sz w:val="28"/>
          <w:szCs w:val="28"/>
        </w:rPr>
        <w:t xml:space="preserve"> </w:t>
      </w:r>
      <w:r w:rsidR="008B0521">
        <w:rPr>
          <w:rFonts w:cstheme="minorHAnsi"/>
          <w:sz w:val="28"/>
          <w:szCs w:val="28"/>
        </w:rPr>
        <w:t xml:space="preserve">or 1101 Greenville Highway, Hendersonville, NC 28792. Please place Mr. Garrison’s name on the outside of the </w:t>
      </w:r>
      <w:proofErr w:type="spellStart"/>
      <w:r w:rsidR="008B0521">
        <w:rPr>
          <w:rFonts w:cstheme="minorHAnsi"/>
          <w:sz w:val="28"/>
          <w:szCs w:val="28"/>
        </w:rPr>
        <w:t>envelope.</w:t>
      </w:r>
      <w:proofErr w:type="spellEnd"/>
    </w:p>
    <w:sectPr w:rsidR="00FB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4F"/>
    <w:rsid w:val="000136D0"/>
    <w:rsid w:val="00125ED3"/>
    <w:rsid w:val="001775FC"/>
    <w:rsid w:val="001C414F"/>
    <w:rsid w:val="00424916"/>
    <w:rsid w:val="004B1429"/>
    <w:rsid w:val="005F235F"/>
    <w:rsid w:val="006B3B80"/>
    <w:rsid w:val="00870321"/>
    <w:rsid w:val="008B0521"/>
    <w:rsid w:val="008F0BA8"/>
    <w:rsid w:val="00904866"/>
    <w:rsid w:val="00E37750"/>
    <w:rsid w:val="00F618A8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D03E"/>
  <w15:chartTrackingRefBased/>
  <w15:docId w15:val="{F49057ED-9EA0-4475-8A4B-F4B41473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cksonfuneralservi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vhighlands.org/about-the-dolly-sods-wilderness-stewards-program/" TargetMode="External"/><Relationship Id="rId5" Type="http://schemas.openxmlformats.org/officeDocument/2006/relationships/hyperlink" Target="https://www.wtmd.org/radio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cp:lastPrinted>2023-03-02T23:40:00Z</cp:lastPrinted>
  <dcterms:created xsi:type="dcterms:W3CDTF">2023-03-11T14:45:00Z</dcterms:created>
  <dcterms:modified xsi:type="dcterms:W3CDTF">2023-03-11T14:45:00Z</dcterms:modified>
</cp:coreProperties>
</file>